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EA9F" w14:textId="77777777" w:rsidR="00585B53" w:rsidRPr="00585B53" w:rsidRDefault="00585B53" w:rsidP="00585B53">
      <w:pPr>
        <w:spacing w:after="0" w:line="240" w:lineRule="auto"/>
        <w:jc w:val="center"/>
        <w:rPr>
          <w:rFonts w:ascii="Times New Roman" w:hAnsi="Times New Roman" w:cs="Times New Roman"/>
          <w:sz w:val="24"/>
          <w:szCs w:val="24"/>
          <w:lang w:val="ro-RO"/>
        </w:rPr>
      </w:pPr>
    </w:p>
    <w:p w14:paraId="69C0AE61" w14:textId="612247FB" w:rsidR="004C05D1" w:rsidRPr="00585B53" w:rsidRDefault="00E97EA9" w:rsidP="00585B53">
      <w:pPr>
        <w:spacing w:after="0" w:line="240" w:lineRule="auto"/>
        <w:jc w:val="center"/>
        <w:rPr>
          <w:rFonts w:ascii="Times New Roman" w:hAnsi="Times New Roman" w:cs="Times New Roman"/>
          <w:b/>
          <w:i/>
          <w:noProof/>
          <w:sz w:val="24"/>
          <w:szCs w:val="24"/>
          <w:lang w:val="ro-RO"/>
        </w:rPr>
      </w:pPr>
      <w:r w:rsidRPr="00585B53">
        <w:rPr>
          <w:rFonts w:ascii="Times New Roman" w:hAnsi="Times New Roman" w:cs="Times New Roman"/>
          <w:b/>
          <w:i/>
          <w:sz w:val="24"/>
          <w:szCs w:val="24"/>
          <w:lang w:val="ro-RO"/>
        </w:rPr>
        <w:t>PROIECT</w:t>
      </w:r>
      <w:r w:rsidR="00585B53">
        <w:rPr>
          <w:rFonts w:ascii="Times New Roman" w:hAnsi="Times New Roman" w:cs="Times New Roman"/>
          <w:b/>
          <w:i/>
          <w:sz w:val="24"/>
          <w:szCs w:val="24"/>
          <w:lang w:val="ro-RO"/>
        </w:rPr>
        <w:t xml:space="preserve"> de </w:t>
      </w:r>
      <w:r w:rsidR="004C05D1" w:rsidRPr="00585B53">
        <w:rPr>
          <w:rFonts w:ascii="Times New Roman" w:hAnsi="Times New Roman" w:cs="Times New Roman"/>
          <w:b/>
          <w:i/>
          <w:noProof/>
          <w:sz w:val="24"/>
          <w:szCs w:val="24"/>
          <w:lang w:val="ro-RO"/>
        </w:rPr>
        <w:t>HOTÂRÂRE</w:t>
      </w:r>
      <w:bookmarkStart w:id="0" w:name="_Hlk57281157"/>
    </w:p>
    <w:p w14:paraId="708475ED" w14:textId="73DFD801" w:rsidR="00F15E6E" w:rsidRPr="00585B53" w:rsidRDefault="001E3B76" w:rsidP="00585B53">
      <w:pPr>
        <w:spacing w:after="0" w:line="240" w:lineRule="auto"/>
        <w:jc w:val="center"/>
        <w:rPr>
          <w:rFonts w:ascii="Times New Roman" w:hAnsi="Times New Roman" w:cs="Times New Roman"/>
          <w:b/>
          <w:i/>
          <w:noProof/>
          <w:sz w:val="24"/>
          <w:szCs w:val="24"/>
          <w:lang w:val="ro-RO"/>
        </w:rPr>
      </w:pPr>
      <w:bookmarkStart w:id="1" w:name="_Hlk120635388"/>
      <w:bookmarkStart w:id="2" w:name="_Hlk122678741"/>
      <w:bookmarkEnd w:id="0"/>
      <w:r w:rsidRPr="001E3B76">
        <w:rPr>
          <w:rFonts w:ascii="Times New Roman" w:hAnsi="Times New Roman" w:cs="Times New Roman"/>
          <w:b/>
          <w:i/>
          <w:noProof/>
          <w:sz w:val="24"/>
          <w:szCs w:val="24"/>
          <w:lang w:val="ro-RO"/>
        </w:rPr>
        <w:t>privind aprobarea nivelului taxei de salubrizare pentru  anul 202</w:t>
      </w:r>
      <w:r w:rsidR="00F23050">
        <w:rPr>
          <w:rFonts w:ascii="Times New Roman" w:hAnsi="Times New Roman" w:cs="Times New Roman"/>
          <w:b/>
          <w:i/>
          <w:noProof/>
          <w:sz w:val="24"/>
          <w:szCs w:val="24"/>
          <w:lang w:val="ro-RO"/>
        </w:rPr>
        <w:t>4</w:t>
      </w:r>
      <w:r w:rsidR="00F15E6E" w:rsidRPr="00585B53">
        <w:rPr>
          <w:rFonts w:ascii="Times New Roman" w:hAnsi="Times New Roman" w:cs="Times New Roman"/>
          <w:b/>
          <w:i/>
          <w:noProof/>
          <w:sz w:val="24"/>
          <w:szCs w:val="24"/>
          <w:lang w:val="ro-RO"/>
        </w:rPr>
        <w:t>,</w:t>
      </w:r>
    </w:p>
    <w:bookmarkEnd w:id="1"/>
    <w:bookmarkEnd w:id="2"/>
    <w:p w14:paraId="6280F19C" w14:textId="328F1ECD" w:rsidR="008023D2" w:rsidRPr="00585B53" w:rsidRDefault="00460476" w:rsidP="00585B53">
      <w:pPr>
        <w:spacing w:after="0" w:line="240" w:lineRule="auto"/>
        <w:jc w:val="center"/>
        <w:rPr>
          <w:rFonts w:ascii="Times New Roman" w:hAnsi="Times New Roman" w:cs="Times New Roman"/>
          <w:noProof/>
          <w:sz w:val="24"/>
          <w:szCs w:val="24"/>
          <w:lang w:val="ro-RO"/>
        </w:rPr>
      </w:pPr>
      <w:r w:rsidRPr="00585B53">
        <w:rPr>
          <w:rFonts w:ascii="Times New Roman" w:hAnsi="Times New Roman" w:cs="Times New Roman"/>
          <w:b/>
          <w:i/>
          <w:sz w:val="24"/>
          <w:szCs w:val="24"/>
          <w:lang w:val="ro-RO"/>
        </w:rPr>
        <w:t xml:space="preserve">în </w:t>
      </w:r>
      <w:bookmarkStart w:id="3" w:name="_Hlk89334035"/>
      <w:r w:rsidR="003C0482" w:rsidRPr="00585B53">
        <w:rPr>
          <w:rFonts w:ascii="Times New Roman" w:hAnsi="Times New Roman" w:cs="Times New Roman"/>
          <w:b/>
          <w:i/>
          <w:sz w:val="24"/>
          <w:szCs w:val="24"/>
          <w:lang w:val="ro-RO"/>
        </w:rPr>
        <w:t>comuna</w:t>
      </w:r>
      <w:bookmarkEnd w:id="3"/>
      <w:r w:rsidR="00585B53">
        <w:rPr>
          <w:rFonts w:ascii="Times New Roman" w:hAnsi="Times New Roman" w:cs="Times New Roman"/>
          <w:b/>
          <w:i/>
          <w:sz w:val="24"/>
          <w:szCs w:val="24"/>
          <w:lang w:val="ro-RO"/>
        </w:rPr>
        <w:t xml:space="preserve"> Băla</w:t>
      </w:r>
    </w:p>
    <w:p w14:paraId="09516D03" w14:textId="77777777" w:rsidR="002951FB" w:rsidRPr="00585B53" w:rsidRDefault="002951FB" w:rsidP="00585B53">
      <w:pPr>
        <w:spacing w:after="0" w:line="240" w:lineRule="auto"/>
        <w:rPr>
          <w:rFonts w:ascii="Times New Roman" w:hAnsi="Times New Roman" w:cs="Times New Roman"/>
          <w:sz w:val="24"/>
          <w:szCs w:val="24"/>
          <w:lang w:val="ro-RO"/>
        </w:rPr>
      </w:pPr>
    </w:p>
    <w:p w14:paraId="7C2CF0A4" w14:textId="2189E608" w:rsidR="008023D2" w:rsidRPr="00585B53" w:rsidRDefault="00B408A8" w:rsidP="00585B53">
      <w:pPr>
        <w:spacing w:after="0" w:line="240" w:lineRule="auto"/>
        <w:ind w:firstLine="720"/>
        <w:jc w:val="both"/>
        <w:rPr>
          <w:rFonts w:ascii="Times New Roman" w:hAnsi="Times New Roman" w:cs="Times New Roman"/>
          <w:sz w:val="24"/>
          <w:szCs w:val="24"/>
          <w:lang w:val="ro-RO"/>
        </w:rPr>
      </w:pPr>
      <w:r w:rsidRPr="00585B53">
        <w:rPr>
          <w:rFonts w:ascii="Times New Roman" w:hAnsi="Times New Roman" w:cs="Times New Roman"/>
          <w:sz w:val="24"/>
          <w:szCs w:val="24"/>
          <w:lang w:val="ro-RO"/>
        </w:rPr>
        <w:t xml:space="preserve">Consiliul local al </w:t>
      </w:r>
      <w:bookmarkStart w:id="4" w:name="_Hlk89339950"/>
      <w:r w:rsidR="0085177D" w:rsidRPr="00585B53">
        <w:rPr>
          <w:rFonts w:ascii="Times New Roman" w:hAnsi="Times New Roman" w:cs="Times New Roman"/>
          <w:b/>
          <w:i/>
          <w:sz w:val="24"/>
          <w:szCs w:val="24"/>
          <w:lang w:val="ro-RO"/>
        </w:rPr>
        <w:t>comunei</w:t>
      </w:r>
      <w:bookmarkEnd w:id="4"/>
      <w:r w:rsidR="00585B53">
        <w:rPr>
          <w:rFonts w:ascii="Times New Roman" w:hAnsi="Times New Roman" w:cs="Times New Roman"/>
          <w:b/>
          <w:i/>
          <w:sz w:val="24"/>
          <w:szCs w:val="24"/>
          <w:lang w:val="ro-RO"/>
        </w:rPr>
        <w:t xml:space="preserve"> Băla</w:t>
      </w:r>
      <w:r w:rsidR="008023D2" w:rsidRPr="00585B53">
        <w:rPr>
          <w:rFonts w:ascii="Times New Roman" w:hAnsi="Times New Roman" w:cs="Times New Roman"/>
          <w:sz w:val="24"/>
          <w:szCs w:val="24"/>
          <w:lang w:val="ro-RO"/>
        </w:rPr>
        <w:t>, întrunit în şedinţă</w:t>
      </w:r>
      <w:r w:rsidR="00C71019" w:rsidRPr="00585B53">
        <w:rPr>
          <w:rFonts w:ascii="Times New Roman" w:hAnsi="Times New Roman" w:cs="Times New Roman"/>
          <w:sz w:val="24"/>
          <w:szCs w:val="24"/>
          <w:lang w:val="ro-RO"/>
        </w:rPr>
        <w:t xml:space="preserve"> </w:t>
      </w:r>
      <w:r w:rsidR="008023D2" w:rsidRPr="00585B53">
        <w:rPr>
          <w:rFonts w:ascii="Times New Roman" w:hAnsi="Times New Roman" w:cs="Times New Roman"/>
          <w:sz w:val="24"/>
          <w:szCs w:val="24"/>
          <w:lang w:val="ro-RO"/>
        </w:rPr>
        <w:t>ordinară din data de</w:t>
      </w:r>
      <w:r w:rsidR="00A641E5" w:rsidRPr="00585B53">
        <w:rPr>
          <w:rFonts w:ascii="Times New Roman" w:hAnsi="Times New Roman" w:cs="Times New Roman"/>
          <w:sz w:val="24"/>
          <w:szCs w:val="24"/>
          <w:lang w:val="ro-RO"/>
        </w:rPr>
        <w:t xml:space="preserve"> _______</w:t>
      </w:r>
      <w:r w:rsidR="008023D2" w:rsidRPr="00585B53">
        <w:rPr>
          <w:rFonts w:ascii="Times New Roman" w:hAnsi="Times New Roman" w:cs="Times New Roman"/>
          <w:sz w:val="24"/>
          <w:szCs w:val="24"/>
          <w:lang w:val="ro-RO"/>
        </w:rPr>
        <w:t>.</w:t>
      </w:r>
    </w:p>
    <w:p w14:paraId="6318CF18" w14:textId="0E5F382F" w:rsidR="008023D2" w:rsidRPr="00585B53" w:rsidRDefault="00D036C5" w:rsidP="00585B53">
      <w:pPr>
        <w:spacing w:after="0" w:line="240" w:lineRule="auto"/>
        <w:ind w:firstLine="720"/>
        <w:jc w:val="both"/>
        <w:rPr>
          <w:rFonts w:ascii="Times New Roman" w:hAnsi="Times New Roman" w:cs="Times New Roman"/>
          <w:sz w:val="24"/>
          <w:szCs w:val="24"/>
          <w:lang w:val="ro-RO"/>
        </w:rPr>
      </w:pPr>
      <w:r w:rsidRPr="00585B53">
        <w:rPr>
          <w:rFonts w:ascii="Times New Roman" w:hAnsi="Times New Roman" w:cs="Times New Roman"/>
          <w:sz w:val="24"/>
          <w:szCs w:val="24"/>
          <w:lang w:val="ro-RO"/>
        </w:rPr>
        <w:t>Vă</w:t>
      </w:r>
      <w:r w:rsidR="008023D2" w:rsidRPr="00585B53">
        <w:rPr>
          <w:rFonts w:ascii="Times New Roman" w:hAnsi="Times New Roman" w:cs="Times New Roman"/>
          <w:sz w:val="24"/>
          <w:szCs w:val="24"/>
          <w:lang w:val="ro-RO"/>
        </w:rPr>
        <w:t xml:space="preserve">zând </w:t>
      </w:r>
      <w:r w:rsidR="00585B53">
        <w:rPr>
          <w:rFonts w:ascii="Times New Roman" w:hAnsi="Times New Roman" w:cs="Times New Roman"/>
          <w:sz w:val="24"/>
          <w:szCs w:val="24"/>
          <w:lang w:val="ro-RO"/>
        </w:rPr>
        <w:t>r</w:t>
      </w:r>
      <w:r w:rsidR="00464843" w:rsidRPr="00585B53">
        <w:rPr>
          <w:rFonts w:ascii="Times New Roman" w:hAnsi="Times New Roman" w:cs="Times New Roman"/>
          <w:sz w:val="24"/>
          <w:szCs w:val="24"/>
          <w:lang w:val="ro-RO"/>
        </w:rPr>
        <w:t>eferat</w:t>
      </w:r>
      <w:r w:rsidR="00D82F1E" w:rsidRPr="00585B53">
        <w:rPr>
          <w:rFonts w:ascii="Times New Roman" w:hAnsi="Times New Roman" w:cs="Times New Roman"/>
          <w:sz w:val="24"/>
          <w:szCs w:val="24"/>
          <w:lang w:val="ro-RO"/>
        </w:rPr>
        <w:t xml:space="preserve">ul </w:t>
      </w:r>
      <w:r w:rsidR="00464843" w:rsidRPr="00585B53">
        <w:rPr>
          <w:rFonts w:ascii="Times New Roman" w:hAnsi="Times New Roman" w:cs="Times New Roman"/>
          <w:sz w:val="24"/>
          <w:szCs w:val="24"/>
          <w:lang w:val="ro-RO"/>
        </w:rPr>
        <w:t>de</w:t>
      </w:r>
      <w:r w:rsidR="00D82F1E" w:rsidRPr="00585B53">
        <w:rPr>
          <w:rFonts w:ascii="Times New Roman" w:hAnsi="Times New Roman" w:cs="Times New Roman"/>
          <w:sz w:val="24"/>
          <w:szCs w:val="24"/>
          <w:lang w:val="ro-RO"/>
        </w:rPr>
        <w:t xml:space="preserve"> </w:t>
      </w:r>
      <w:r w:rsidR="00464843" w:rsidRPr="00585B53">
        <w:rPr>
          <w:rFonts w:ascii="Times New Roman" w:hAnsi="Times New Roman" w:cs="Times New Roman"/>
          <w:sz w:val="24"/>
          <w:szCs w:val="24"/>
          <w:lang w:val="ro-RO"/>
        </w:rPr>
        <w:t>aprobare</w:t>
      </w:r>
      <w:r w:rsidR="00D82F1E" w:rsidRPr="00585B53">
        <w:rPr>
          <w:rFonts w:ascii="Times New Roman" w:hAnsi="Times New Roman" w:cs="Times New Roman"/>
          <w:sz w:val="24"/>
          <w:szCs w:val="24"/>
          <w:lang w:val="ro-RO"/>
        </w:rPr>
        <w:t xml:space="preserve"> </w:t>
      </w:r>
      <w:r w:rsidR="00F87EE4" w:rsidRPr="00585B53">
        <w:rPr>
          <w:rFonts w:ascii="Times New Roman" w:hAnsi="Times New Roman" w:cs="Times New Roman"/>
          <w:sz w:val="24"/>
          <w:szCs w:val="24"/>
          <w:lang w:val="ro-RO"/>
        </w:rPr>
        <w:t>nr</w:t>
      </w:r>
      <w:r w:rsidR="00A641E5" w:rsidRPr="00585B53">
        <w:rPr>
          <w:rFonts w:ascii="Times New Roman" w:hAnsi="Times New Roman" w:cs="Times New Roman"/>
          <w:sz w:val="24"/>
          <w:szCs w:val="24"/>
          <w:lang w:val="ro-RO"/>
        </w:rPr>
        <w:t>.______</w:t>
      </w:r>
      <w:r w:rsidR="00B408A8" w:rsidRPr="00585B53">
        <w:rPr>
          <w:rFonts w:ascii="Times New Roman" w:hAnsi="Times New Roman" w:cs="Times New Roman"/>
          <w:sz w:val="24"/>
          <w:szCs w:val="24"/>
          <w:lang w:val="ro-RO"/>
        </w:rPr>
        <w:t>a</w:t>
      </w:r>
      <w:r w:rsidR="00693EA4" w:rsidRPr="00585B53">
        <w:rPr>
          <w:rFonts w:ascii="Times New Roman" w:hAnsi="Times New Roman" w:cs="Times New Roman"/>
          <w:sz w:val="24"/>
          <w:szCs w:val="24"/>
          <w:lang w:val="ro-RO"/>
        </w:rPr>
        <w:t>l</w:t>
      </w:r>
      <w:r w:rsidR="00B408A8" w:rsidRPr="00585B53">
        <w:rPr>
          <w:rFonts w:ascii="Times New Roman" w:hAnsi="Times New Roman" w:cs="Times New Roman"/>
          <w:sz w:val="24"/>
          <w:szCs w:val="24"/>
          <w:lang w:val="ro-RO"/>
        </w:rPr>
        <w:t xml:space="preserve"> primarului </w:t>
      </w:r>
      <w:r w:rsidR="00585B53">
        <w:rPr>
          <w:rFonts w:ascii="Times New Roman" w:hAnsi="Times New Roman" w:cs="Times New Roman"/>
          <w:b/>
          <w:i/>
          <w:sz w:val="24"/>
          <w:szCs w:val="24"/>
          <w:lang w:val="ro-RO"/>
        </w:rPr>
        <w:t>comunei</w:t>
      </w:r>
      <w:r w:rsidR="001F2E9A">
        <w:rPr>
          <w:rFonts w:ascii="Times New Roman" w:hAnsi="Times New Roman" w:cs="Times New Roman"/>
          <w:b/>
          <w:i/>
          <w:sz w:val="24"/>
          <w:szCs w:val="24"/>
          <w:lang w:val="ro-RO"/>
        </w:rPr>
        <w:t xml:space="preserve"> Băla</w:t>
      </w:r>
      <w:r w:rsidR="0085177D" w:rsidRPr="00585B53">
        <w:rPr>
          <w:rFonts w:ascii="Times New Roman" w:hAnsi="Times New Roman" w:cs="Times New Roman"/>
          <w:sz w:val="24"/>
          <w:szCs w:val="24"/>
          <w:lang w:val="ro-RO"/>
        </w:rPr>
        <w:t>,</w:t>
      </w:r>
      <w:r w:rsidR="008023D2" w:rsidRPr="00585B53">
        <w:rPr>
          <w:rFonts w:ascii="Times New Roman" w:hAnsi="Times New Roman" w:cs="Times New Roman"/>
          <w:sz w:val="24"/>
          <w:szCs w:val="24"/>
          <w:lang w:val="ro-RO"/>
        </w:rPr>
        <w:t xml:space="preserve"> </w:t>
      </w:r>
    </w:p>
    <w:p w14:paraId="49CDADF3" w14:textId="5CC8C43E" w:rsidR="00F87EE4" w:rsidRPr="00585B53" w:rsidRDefault="00F87EE4" w:rsidP="00585B53">
      <w:pPr>
        <w:spacing w:after="0" w:line="240" w:lineRule="auto"/>
        <w:ind w:firstLine="720"/>
        <w:jc w:val="both"/>
        <w:rPr>
          <w:rFonts w:ascii="Times New Roman" w:hAnsi="Times New Roman" w:cs="Times New Roman"/>
          <w:sz w:val="24"/>
          <w:szCs w:val="24"/>
          <w:lang w:val="ro-RO"/>
        </w:rPr>
      </w:pPr>
      <w:r w:rsidRPr="00585B53">
        <w:rPr>
          <w:rFonts w:ascii="Times New Roman" w:hAnsi="Times New Roman" w:cs="Times New Roman"/>
          <w:sz w:val="24"/>
          <w:szCs w:val="24"/>
          <w:lang w:val="ro-RO"/>
        </w:rPr>
        <w:t>Raportul de specialitate nr</w:t>
      </w:r>
      <w:r w:rsidR="00A641E5" w:rsidRPr="00585B53">
        <w:rPr>
          <w:rFonts w:ascii="Times New Roman" w:hAnsi="Times New Roman" w:cs="Times New Roman"/>
          <w:sz w:val="24"/>
          <w:szCs w:val="24"/>
          <w:lang w:val="ro-RO"/>
        </w:rPr>
        <w:t>.</w:t>
      </w:r>
      <w:r w:rsidR="00094E9B">
        <w:rPr>
          <w:rFonts w:ascii="Times New Roman" w:hAnsi="Times New Roman" w:cs="Times New Roman"/>
          <w:sz w:val="24"/>
          <w:szCs w:val="24"/>
          <w:lang w:val="ro-RO"/>
        </w:rPr>
        <w:t>57 din 5.01.2</w:t>
      </w:r>
      <w:r w:rsidR="008A73AA">
        <w:rPr>
          <w:rFonts w:ascii="Times New Roman" w:hAnsi="Times New Roman" w:cs="Times New Roman"/>
          <w:sz w:val="24"/>
          <w:szCs w:val="24"/>
          <w:lang w:val="ro-RO"/>
        </w:rPr>
        <w:t>0</w:t>
      </w:r>
      <w:r w:rsidR="00094E9B">
        <w:rPr>
          <w:rFonts w:ascii="Times New Roman" w:hAnsi="Times New Roman" w:cs="Times New Roman"/>
          <w:sz w:val="24"/>
          <w:szCs w:val="24"/>
          <w:lang w:val="ro-RO"/>
        </w:rPr>
        <w:t>24</w:t>
      </w:r>
      <w:r w:rsidRPr="00585B53">
        <w:rPr>
          <w:rFonts w:ascii="Times New Roman" w:hAnsi="Times New Roman" w:cs="Times New Roman"/>
          <w:sz w:val="24"/>
          <w:szCs w:val="24"/>
          <w:lang w:val="ro-RO"/>
        </w:rPr>
        <w:t xml:space="preserve">  </w:t>
      </w:r>
      <w:r w:rsidR="00094E9B">
        <w:rPr>
          <w:rFonts w:ascii="Times New Roman" w:hAnsi="Times New Roman" w:cs="Times New Roman"/>
          <w:sz w:val="24"/>
          <w:szCs w:val="24"/>
          <w:lang w:val="ro-RO"/>
        </w:rPr>
        <w:t>întocmit de secretarul general al comunei</w:t>
      </w:r>
      <w:r w:rsidR="0093277C" w:rsidRPr="00585B53">
        <w:rPr>
          <w:rFonts w:ascii="Times New Roman" w:hAnsi="Times New Roman" w:cs="Times New Roman"/>
          <w:sz w:val="24"/>
          <w:szCs w:val="24"/>
          <w:lang w:val="ro-RO"/>
        </w:rPr>
        <w:t>,</w:t>
      </w:r>
    </w:p>
    <w:p w14:paraId="6FDE98E5" w14:textId="77777777" w:rsidR="001E3B76" w:rsidRPr="001E3B76" w:rsidRDefault="001E3B76" w:rsidP="001E3B76">
      <w:pPr>
        <w:spacing w:after="0" w:line="240" w:lineRule="auto"/>
        <w:ind w:firstLine="720"/>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Ţinând cont de prevederile:</w:t>
      </w:r>
    </w:p>
    <w:p w14:paraId="499C8F50" w14:textId="77777777" w:rsidR="001E3B76" w:rsidRPr="001E3B76" w:rsidRDefault="001E3B76" w:rsidP="001E3B76">
      <w:pPr>
        <w:spacing w:after="0" w:line="240" w:lineRule="auto"/>
        <w:ind w:firstLine="709"/>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art. 30 din Lege nr. 273/2006 privind finanţele publice locale cu modificările şi completările ulterioare;</w:t>
      </w:r>
    </w:p>
    <w:p w14:paraId="1632CF4D" w14:textId="77777777" w:rsidR="001E3B76" w:rsidRPr="001E3B76" w:rsidRDefault="001E3B76" w:rsidP="001E3B76">
      <w:pPr>
        <w:spacing w:after="0" w:line="240" w:lineRule="auto"/>
        <w:ind w:firstLine="709"/>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xml:space="preserve">- art. 6, alin. 1, lit. „k”, art. 26 alin 1, 2, 3 şi 4 din Legea nr. 101/2006 a serviciului de salubrizare a localităţilor, cu modificările şi completările ulterioare; </w:t>
      </w:r>
    </w:p>
    <w:p w14:paraId="36476B47" w14:textId="77777777" w:rsidR="001E3B76" w:rsidRPr="001E3B76" w:rsidRDefault="001E3B76" w:rsidP="001E3B76">
      <w:pPr>
        <w:spacing w:after="0" w:line="240" w:lineRule="auto"/>
        <w:ind w:firstLine="709"/>
        <w:jc w:val="both"/>
        <w:rPr>
          <w:rFonts w:ascii="Times New Roman" w:hAnsi="Times New Roman" w:cs="Times New Roman"/>
          <w:sz w:val="24"/>
          <w:szCs w:val="24"/>
        </w:rPr>
      </w:pPr>
      <w:r w:rsidRPr="001E3B76">
        <w:rPr>
          <w:rFonts w:ascii="Times New Roman" w:hAnsi="Times New Roman" w:cs="Times New Roman"/>
          <w:sz w:val="24"/>
          <w:szCs w:val="24"/>
          <w:lang w:val="ro-RO"/>
        </w:rPr>
        <w:t>- art. 17 alin. 5 lit.”j” din Ordonan</w:t>
      </w:r>
      <w:proofErr w:type="spellStart"/>
      <w:r w:rsidRPr="001E3B76">
        <w:rPr>
          <w:rFonts w:ascii="Times New Roman" w:hAnsi="Times New Roman" w:cs="Times New Roman"/>
          <w:sz w:val="24"/>
          <w:szCs w:val="24"/>
        </w:rPr>
        <w:t>ța</w:t>
      </w:r>
      <w:proofErr w:type="spellEnd"/>
      <w:r w:rsidRPr="001E3B76">
        <w:rPr>
          <w:rFonts w:ascii="Times New Roman" w:hAnsi="Times New Roman" w:cs="Times New Roman"/>
          <w:sz w:val="24"/>
          <w:szCs w:val="24"/>
        </w:rPr>
        <w:t xml:space="preserve"> de </w:t>
      </w:r>
      <w:proofErr w:type="spellStart"/>
      <w:r w:rsidRPr="001E3B76">
        <w:rPr>
          <w:rFonts w:ascii="Times New Roman" w:hAnsi="Times New Roman" w:cs="Times New Roman"/>
          <w:sz w:val="24"/>
          <w:szCs w:val="24"/>
        </w:rPr>
        <w:t>Urgență</w:t>
      </w:r>
      <w:proofErr w:type="spellEnd"/>
      <w:r w:rsidRPr="001E3B76">
        <w:rPr>
          <w:rFonts w:ascii="Times New Roman" w:hAnsi="Times New Roman" w:cs="Times New Roman"/>
          <w:sz w:val="24"/>
          <w:szCs w:val="24"/>
        </w:rPr>
        <w:t xml:space="preserve"> </w:t>
      </w:r>
      <w:proofErr w:type="spellStart"/>
      <w:r w:rsidRPr="001E3B76">
        <w:rPr>
          <w:rFonts w:ascii="Times New Roman" w:hAnsi="Times New Roman" w:cs="Times New Roman"/>
          <w:sz w:val="24"/>
          <w:szCs w:val="24"/>
        </w:rPr>
        <w:t>nr</w:t>
      </w:r>
      <w:proofErr w:type="spellEnd"/>
      <w:r w:rsidRPr="001E3B76">
        <w:rPr>
          <w:rFonts w:ascii="Times New Roman" w:hAnsi="Times New Roman" w:cs="Times New Roman"/>
          <w:sz w:val="24"/>
          <w:szCs w:val="24"/>
        </w:rPr>
        <w:t>. 92/2021</w:t>
      </w:r>
      <w:r w:rsidRPr="001E3B76">
        <w:rPr>
          <w:rFonts w:ascii="Times New Roman" w:hAnsi="Times New Roman" w:cs="Times New Roman"/>
          <w:sz w:val="24"/>
          <w:szCs w:val="24"/>
          <w:lang w:val="ro-RO"/>
        </w:rPr>
        <w:t xml:space="preserve"> privind regimul deșeurilor,</w:t>
      </w:r>
    </w:p>
    <w:p w14:paraId="6CEB665F" w14:textId="77777777" w:rsidR="001E3B76" w:rsidRPr="001E3B76" w:rsidRDefault="001E3B76" w:rsidP="001E3B76">
      <w:pPr>
        <w:spacing w:after="0" w:line="240" w:lineRule="auto"/>
        <w:ind w:firstLine="709"/>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xml:space="preserve">- art. 454 lit.”g” și 484 alin (1)-(3) din Legea nr. 227/2015 privind Codul fiscal, cu modificările şi completările ulterioare; </w:t>
      </w:r>
    </w:p>
    <w:p w14:paraId="1DC333B7" w14:textId="77777777" w:rsidR="001E3B76" w:rsidRPr="001E3B76" w:rsidRDefault="001E3B76" w:rsidP="001E3B76">
      <w:pPr>
        <w:spacing w:after="0" w:line="240" w:lineRule="auto"/>
        <w:ind w:firstLine="709"/>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xml:space="preserve">- art. 8, alin.(3), lit. „j” din Legea nr. 51/2006 privind serviciile comunitare de utilităţi publice, republicată, cu modificările şi completările ulterioare; </w:t>
      </w:r>
    </w:p>
    <w:p w14:paraId="64A3A7DA" w14:textId="77777777" w:rsidR="001E3B76" w:rsidRPr="001E3B76" w:rsidRDefault="001E3B76" w:rsidP="001E3B76">
      <w:pPr>
        <w:spacing w:after="0" w:line="240" w:lineRule="auto"/>
        <w:ind w:firstLine="709"/>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xml:space="preserve">- art. 9 alin. (1) lit „c” din OUG nr. 196/2005 actualizată, privind Fondul pentru mediu, cu modificările și actualizările ulterioare; </w:t>
      </w:r>
    </w:p>
    <w:p w14:paraId="756B551F" w14:textId="77777777" w:rsidR="001E3B76" w:rsidRPr="001E3B76" w:rsidRDefault="001E3B76" w:rsidP="001E3B76">
      <w:pPr>
        <w:spacing w:after="0" w:line="240" w:lineRule="auto"/>
        <w:ind w:firstLine="709"/>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art. 18 și art. 21 din Ordinul nr. 640 al Președintelui ANRSC privind aprobarea Normelor metodologice de stabilire, ajustare sau modificare a tarifelor pentru activitățile de salubrizare, precum și de calculare a tarifelor/taxelor distincte pentru gestionarea deșeurilor și a taxelor de salubrizare;</w:t>
      </w:r>
    </w:p>
    <w:p w14:paraId="31AD7AED" w14:textId="32DF91C6" w:rsidR="001E3B76" w:rsidRPr="001E3B76" w:rsidRDefault="00F23050" w:rsidP="001E3B76">
      <w:pPr>
        <w:spacing w:after="0" w:line="240" w:lineRule="auto"/>
        <w:ind w:firstLine="709"/>
        <w:jc w:val="both"/>
        <w:rPr>
          <w:rFonts w:ascii="Times New Roman" w:hAnsi="Times New Roman" w:cs="Times New Roman"/>
          <w:sz w:val="24"/>
          <w:szCs w:val="24"/>
          <w:lang w:val="ro-RO"/>
        </w:rPr>
      </w:pPr>
      <w:r w:rsidRPr="00F23050">
        <w:rPr>
          <w:rFonts w:ascii="Times New Roman" w:hAnsi="Times New Roman" w:cs="Times New Roman"/>
          <w:sz w:val="24"/>
          <w:szCs w:val="24"/>
          <w:lang w:val="ro-RO"/>
        </w:rPr>
        <w:t>Având în vedere HCL nr. 21 din 28 iunie 2019 privind aprobarea Regulamentului de instituire și administrarea a taxei speciale de salubrizare pentru finanțarea sistemului de management integrat al deșeurilor solide menajere și similare în județul Mureș, modificată și completată prin HCL nr.10 din 30 ianuarie 2023</w:t>
      </w:r>
      <w:r>
        <w:rPr>
          <w:rFonts w:ascii="Times New Roman" w:hAnsi="Times New Roman" w:cs="Times New Roman"/>
          <w:sz w:val="24"/>
          <w:szCs w:val="24"/>
          <w:lang w:val="ro-RO"/>
        </w:rPr>
        <w:t>.</w:t>
      </w:r>
    </w:p>
    <w:p w14:paraId="42C92804" w14:textId="426C481B" w:rsidR="001E3B76" w:rsidRDefault="001E3B76" w:rsidP="001E3B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1E3B76">
        <w:rPr>
          <w:rFonts w:ascii="Times New Roman" w:hAnsi="Times New Roman" w:cs="Times New Roman"/>
          <w:sz w:val="24"/>
          <w:szCs w:val="24"/>
          <w:lang w:val="ro-RO"/>
        </w:rPr>
        <w:t>În considerarea prevederilor art.17 din contractul de asociere încheiat la data de 02.11.2009 de către toate UAT-urile din județ,</w:t>
      </w:r>
    </w:p>
    <w:p w14:paraId="59F674E1" w14:textId="75C42938" w:rsidR="001F2E9A" w:rsidRDefault="001F2E9A" w:rsidP="001E3B76">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Pr="001F2E9A">
        <w:rPr>
          <w:rFonts w:ascii="Times New Roman" w:hAnsi="Times New Roman" w:cs="Times New Roman"/>
          <w:sz w:val="24"/>
          <w:szCs w:val="24"/>
          <w:lang w:val="ro-RO"/>
        </w:rPr>
        <w:t>Fiind îndeplinite procedurile prevăzute de Legea nr.52/2003, privind transparența decizională privind aprobarea actelor cu caracter normativ, cu modifică</w:t>
      </w:r>
      <w:r>
        <w:rPr>
          <w:rFonts w:ascii="Times New Roman" w:hAnsi="Times New Roman" w:cs="Times New Roman"/>
          <w:sz w:val="24"/>
          <w:szCs w:val="24"/>
          <w:lang w:val="ro-RO"/>
        </w:rPr>
        <w:t>rile și completările ulterioare</w:t>
      </w:r>
      <w:r w:rsidRPr="001F2E9A">
        <w:rPr>
          <w:rFonts w:ascii="Times New Roman" w:hAnsi="Times New Roman" w:cs="Times New Roman"/>
          <w:sz w:val="24"/>
          <w:szCs w:val="24"/>
          <w:lang w:val="ro-RO"/>
        </w:rPr>
        <w:t>;</w:t>
      </w:r>
    </w:p>
    <w:p w14:paraId="3A10FE97" w14:textId="77777777" w:rsidR="001E3B76" w:rsidRPr="001E3B76" w:rsidRDefault="001E3B76" w:rsidP="001E3B76">
      <w:pPr>
        <w:spacing w:after="0" w:line="240" w:lineRule="auto"/>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xml:space="preserve"> </w:t>
      </w:r>
      <w:r w:rsidRPr="001E3B76">
        <w:rPr>
          <w:rFonts w:ascii="Times New Roman" w:hAnsi="Times New Roman" w:cs="Times New Roman"/>
          <w:sz w:val="24"/>
          <w:szCs w:val="24"/>
          <w:lang w:val="ro-RO"/>
        </w:rPr>
        <w:tab/>
      </w:r>
      <w:r w:rsidRPr="001E3B76">
        <w:rPr>
          <w:rFonts w:ascii="Times New Roman" w:hAnsi="Times New Roman" w:cs="Times New Roman"/>
          <w:sz w:val="24"/>
          <w:szCs w:val="24"/>
        </w:rPr>
        <w:t> </w:t>
      </w:r>
      <w:r w:rsidRPr="001E3B76">
        <w:rPr>
          <w:rFonts w:ascii="Times New Roman" w:hAnsi="Times New Roman" w:cs="Times New Roman"/>
          <w:sz w:val="24"/>
          <w:szCs w:val="24"/>
          <w:lang w:val="ro-RO"/>
        </w:rPr>
        <w:t>În temeiul  prevederilor art.129 alin.(2) lit.”b” și „d” coroborat cu ale alin.(4), lit.”c”  şi ale alin.( 7) lit. „n”  precum şi ale art.139  alin. (1),  coroborat cu alin.(3) lit. „c” din Ordonanța de Urgență nr. 57</w:t>
      </w:r>
      <w:r w:rsidRPr="001E3B76">
        <w:rPr>
          <w:rFonts w:ascii="Times New Roman" w:hAnsi="Times New Roman" w:cs="Times New Roman"/>
          <w:sz w:val="24"/>
          <w:szCs w:val="24"/>
        </w:rPr>
        <w:t>/</w:t>
      </w:r>
      <w:r w:rsidRPr="001E3B76">
        <w:rPr>
          <w:rFonts w:ascii="Times New Roman" w:hAnsi="Times New Roman" w:cs="Times New Roman"/>
          <w:sz w:val="24"/>
          <w:szCs w:val="24"/>
          <w:lang w:val="ro-RO"/>
        </w:rPr>
        <w:t xml:space="preserve">2019,  privind Codul  administrativ, </w:t>
      </w:r>
    </w:p>
    <w:p w14:paraId="3903B83A" w14:textId="77777777" w:rsidR="001E3B76" w:rsidRPr="001E3B76" w:rsidRDefault="001E3B76" w:rsidP="001E3B76">
      <w:pPr>
        <w:spacing w:after="0" w:line="240" w:lineRule="auto"/>
        <w:jc w:val="both"/>
        <w:rPr>
          <w:rFonts w:ascii="Times New Roman" w:hAnsi="Times New Roman" w:cs="Times New Roman"/>
          <w:sz w:val="16"/>
          <w:szCs w:val="16"/>
          <w:lang w:val="ro-RO"/>
        </w:rPr>
      </w:pPr>
    </w:p>
    <w:p w14:paraId="5EBF6CF3" w14:textId="77777777" w:rsidR="001E3B76" w:rsidRPr="001E3B76" w:rsidRDefault="001E3B76" w:rsidP="001E3B76">
      <w:pPr>
        <w:spacing w:after="0" w:line="240" w:lineRule="auto"/>
        <w:jc w:val="center"/>
        <w:rPr>
          <w:rFonts w:ascii="Times New Roman" w:hAnsi="Times New Roman" w:cs="Times New Roman"/>
          <w:b/>
          <w:bCs/>
          <w:sz w:val="24"/>
          <w:szCs w:val="24"/>
          <w:lang w:val="ro-RO"/>
        </w:rPr>
      </w:pPr>
      <w:r w:rsidRPr="001E3B76">
        <w:rPr>
          <w:rFonts w:ascii="Times New Roman" w:hAnsi="Times New Roman" w:cs="Times New Roman"/>
          <w:b/>
          <w:bCs/>
          <w:sz w:val="24"/>
          <w:szCs w:val="24"/>
          <w:lang w:val="ro-RO"/>
        </w:rPr>
        <w:t>HOTĂRĂŞTE</w:t>
      </w:r>
    </w:p>
    <w:p w14:paraId="70C384FC" w14:textId="77777777" w:rsidR="001E3B76" w:rsidRPr="001E3B76" w:rsidRDefault="001E3B76" w:rsidP="001E3B76">
      <w:pPr>
        <w:spacing w:after="0" w:line="240" w:lineRule="auto"/>
        <w:jc w:val="both"/>
        <w:rPr>
          <w:rFonts w:ascii="Times New Roman" w:hAnsi="Times New Roman" w:cs="Times New Roman"/>
          <w:b/>
          <w:bCs/>
          <w:sz w:val="24"/>
          <w:szCs w:val="24"/>
          <w:lang w:val="ro-RO"/>
        </w:rPr>
      </w:pPr>
    </w:p>
    <w:p w14:paraId="17D1A82B" w14:textId="765E1357" w:rsidR="001E3B76" w:rsidRPr="001E3B76" w:rsidRDefault="001E3B76" w:rsidP="001E3B76">
      <w:pPr>
        <w:spacing w:after="0" w:line="240" w:lineRule="auto"/>
        <w:ind w:firstLine="720"/>
        <w:jc w:val="both"/>
        <w:rPr>
          <w:rFonts w:ascii="Times New Roman" w:hAnsi="Times New Roman" w:cs="Times New Roman"/>
          <w:sz w:val="24"/>
          <w:szCs w:val="24"/>
          <w:lang w:val="ro-RO"/>
        </w:rPr>
      </w:pPr>
      <w:r w:rsidRPr="001E3B76">
        <w:rPr>
          <w:rFonts w:ascii="Times New Roman" w:hAnsi="Times New Roman" w:cs="Times New Roman"/>
          <w:b/>
          <w:sz w:val="24"/>
          <w:szCs w:val="24"/>
          <w:lang w:val="ro-RO"/>
        </w:rPr>
        <w:t>Art. 1</w:t>
      </w:r>
      <w:r w:rsidRPr="001E3B76">
        <w:rPr>
          <w:rFonts w:ascii="Times New Roman" w:hAnsi="Times New Roman" w:cs="Times New Roman"/>
          <w:sz w:val="24"/>
          <w:szCs w:val="24"/>
          <w:lang w:val="ro-RO"/>
        </w:rPr>
        <w:t>. Se aprobă nivelul taxei de salubrizare pentru anul 202</w:t>
      </w:r>
      <w:r w:rsidR="00F23050">
        <w:rPr>
          <w:rFonts w:ascii="Times New Roman" w:hAnsi="Times New Roman" w:cs="Times New Roman"/>
          <w:sz w:val="24"/>
          <w:szCs w:val="24"/>
          <w:lang w:val="ro-RO"/>
        </w:rPr>
        <w:t>4</w:t>
      </w:r>
      <w:r w:rsidRPr="001E3B76">
        <w:rPr>
          <w:rFonts w:ascii="Times New Roman" w:hAnsi="Times New Roman" w:cs="Times New Roman"/>
          <w:sz w:val="24"/>
          <w:szCs w:val="24"/>
          <w:lang w:val="ro-RO"/>
        </w:rPr>
        <w:t xml:space="preserve">, pentru fiecare categorie distinctă de utilizatori, incluzând cota aferentă contribuţiilor legale la Fondul de Mediu, după cum urmează: </w:t>
      </w:r>
    </w:p>
    <w:p w14:paraId="1D33693D" w14:textId="5B344DC4" w:rsidR="001E3B76" w:rsidRPr="001E3B76" w:rsidRDefault="001E3B76" w:rsidP="001E3B76">
      <w:pPr>
        <w:numPr>
          <w:ilvl w:val="0"/>
          <w:numId w:val="1"/>
        </w:numPr>
        <w:spacing w:after="0" w:line="240" w:lineRule="auto"/>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xml:space="preserve">Taxă utilizatori casnici din mediul rural: </w:t>
      </w:r>
      <w:r w:rsidR="00F23050">
        <w:rPr>
          <w:rFonts w:ascii="Times New Roman" w:hAnsi="Times New Roman" w:cs="Times New Roman"/>
          <w:b/>
          <w:bCs/>
          <w:sz w:val="24"/>
          <w:szCs w:val="24"/>
          <w:lang w:val="ro-RO"/>
        </w:rPr>
        <w:t>11</w:t>
      </w:r>
      <w:r w:rsidRPr="001E3B76">
        <w:rPr>
          <w:rFonts w:ascii="Times New Roman" w:hAnsi="Times New Roman" w:cs="Times New Roman"/>
          <w:b/>
          <w:bCs/>
          <w:sz w:val="24"/>
          <w:szCs w:val="24"/>
          <w:lang w:val="ro-RO"/>
        </w:rPr>
        <w:t>,</w:t>
      </w:r>
      <w:r w:rsidR="00F23050">
        <w:rPr>
          <w:rFonts w:ascii="Times New Roman" w:hAnsi="Times New Roman" w:cs="Times New Roman"/>
          <w:b/>
          <w:bCs/>
          <w:sz w:val="24"/>
          <w:szCs w:val="24"/>
          <w:lang w:val="ro-RO"/>
        </w:rPr>
        <w:t>21</w:t>
      </w:r>
      <w:r w:rsidRPr="001E3B76">
        <w:rPr>
          <w:rFonts w:ascii="Times New Roman" w:hAnsi="Times New Roman" w:cs="Times New Roman"/>
          <w:sz w:val="24"/>
          <w:szCs w:val="24"/>
          <w:lang w:val="ro-RO"/>
        </w:rPr>
        <w:t xml:space="preserve"> lei/persoană/lună inclusiv TVA </w:t>
      </w:r>
      <w:r w:rsidRPr="001E3B76">
        <w:rPr>
          <w:rFonts w:ascii="Times New Roman" w:hAnsi="Times New Roman" w:cs="Times New Roman"/>
          <w:i/>
          <w:iCs/>
          <w:sz w:val="24"/>
          <w:szCs w:val="24"/>
          <w:lang w:val="ro-RO"/>
        </w:rPr>
        <w:t xml:space="preserve">(din care componenta județeană </w:t>
      </w:r>
      <w:r w:rsidR="001F2E9A" w:rsidRPr="001F2E9A">
        <w:rPr>
          <w:rFonts w:ascii="Times New Roman" w:hAnsi="Times New Roman" w:cs="Times New Roman"/>
          <w:b/>
          <w:i/>
          <w:iCs/>
          <w:sz w:val="24"/>
          <w:szCs w:val="24"/>
          <w:lang w:val="ro-RO"/>
        </w:rPr>
        <w:t>4</w:t>
      </w:r>
      <w:r w:rsidRPr="001E3B76">
        <w:rPr>
          <w:rFonts w:ascii="Times New Roman" w:hAnsi="Times New Roman" w:cs="Times New Roman"/>
          <w:b/>
          <w:bCs/>
          <w:i/>
          <w:iCs/>
          <w:sz w:val="24"/>
          <w:szCs w:val="24"/>
          <w:lang w:val="ro-RO"/>
        </w:rPr>
        <w:t>,</w:t>
      </w:r>
      <w:r w:rsidR="001F2E9A">
        <w:rPr>
          <w:rFonts w:ascii="Times New Roman" w:hAnsi="Times New Roman" w:cs="Times New Roman"/>
          <w:b/>
          <w:bCs/>
          <w:i/>
          <w:iCs/>
          <w:sz w:val="24"/>
          <w:szCs w:val="24"/>
          <w:lang w:val="ro-RO"/>
        </w:rPr>
        <w:t>93</w:t>
      </w:r>
      <w:r w:rsidRPr="001E3B76">
        <w:rPr>
          <w:rFonts w:ascii="Times New Roman" w:hAnsi="Times New Roman" w:cs="Times New Roman"/>
          <w:i/>
          <w:iCs/>
          <w:sz w:val="24"/>
          <w:szCs w:val="24"/>
          <w:lang w:val="ro-RO"/>
        </w:rPr>
        <w:t xml:space="preserve"> lei inclusiv TVA, componenta locală </w:t>
      </w:r>
      <w:r w:rsidR="001F2E9A" w:rsidRPr="001F2E9A">
        <w:rPr>
          <w:rFonts w:ascii="Times New Roman" w:hAnsi="Times New Roman" w:cs="Times New Roman"/>
          <w:b/>
          <w:i/>
          <w:iCs/>
          <w:sz w:val="24"/>
          <w:szCs w:val="24"/>
          <w:lang w:val="ro-RO"/>
        </w:rPr>
        <w:t>6</w:t>
      </w:r>
      <w:r w:rsidRPr="001E3B76">
        <w:rPr>
          <w:rFonts w:ascii="Times New Roman" w:hAnsi="Times New Roman" w:cs="Times New Roman"/>
          <w:b/>
          <w:bCs/>
          <w:i/>
          <w:iCs/>
          <w:sz w:val="24"/>
          <w:szCs w:val="24"/>
          <w:lang w:val="ro-RO"/>
        </w:rPr>
        <w:t>,</w:t>
      </w:r>
      <w:r w:rsidR="001F2E9A">
        <w:rPr>
          <w:rFonts w:ascii="Times New Roman" w:hAnsi="Times New Roman" w:cs="Times New Roman"/>
          <w:b/>
          <w:bCs/>
          <w:i/>
          <w:iCs/>
          <w:sz w:val="24"/>
          <w:szCs w:val="24"/>
          <w:lang w:val="ro-RO"/>
        </w:rPr>
        <w:t>28</w:t>
      </w:r>
      <w:r w:rsidRPr="001E3B76">
        <w:rPr>
          <w:rFonts w:ascii="Times New Roman" w:hAnsi="Times New Roman" w:cs="Times New Roman"/>
          <w:i/>
          <w:iCs/>
          <w:sz w:val="24"/>
          <w:szCs w:val="24"/>
          <w:lang w:val="ro-RO"/>
        </w:rPr>
        <w:t xml:space="preserve"> lei inclusiv TVA)</w:t>
      </w:r>
      <w:r w:rsidRPr="001E3B76">
        <w:rPr>
          <w:rFonts w:ascii="Times New Roman" w:hAnsi="Times New Roman" w:cs="Times New Roman"/>
          <w:sz w:val="24"/>
          <w:szCs w:val="24"/>
          <w:lang w:val="ro-RO"/>
        </w:rPr>
        <w:t>;</w:t>
      </w:r>
    </w:p>
    <w:p w14:paraId="58591210" w14:textId="74147821" w:rsidR="001E3B76" w:rsidRDefault="001E3B76" w:rsidP="001E3B76">
      <w:pPr>
        <w:numPr>
          <w:ilvl w:val="0"/>
          <w:numId w:val="1"/>
        </w:numPr>
        <w:spacing w:after="0" w:line="240" w:lineRule="auto"/>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xml:space="preserve">Taxă utilizatori non-casnici pentru gestionarea deșeurilor reziduale, inclusiv a reziduurilor menajere și al altor deșeuri colectate separat decât cele de hârtie, metal, plastic și sticlă: </w:t>
      </w:r>
      <w:r w:rsidR="001F2E9A" w:rsidRPr="001F2E9A">
        <w:rPr>
          <w:rFonts w:ascii="Times New Roman" w:hAnsi="Times New Roman" w:cs="Times New Roman"/>
          <w:b/>
          <w:sz w:val="24"/>
          <w:szCs w:val="24"/>
          <w:lang w:val="ro-RO"/>
        </w:rPr>
        <w:t>37</w:t>
      </w:r>
      <w:r w:rsidR="001F2E9A">
        <w:rPr>
          <w:rFonts w:ascii="Times New Roman" w:hAnsi="Times New Roman" w:cs="Times New Roman"/>
          <w:b/>
          <w:sz w:val="24"/>
          <w:szCs w:val="24"/>
          <w:lang w:val="ro-RO"/>
        </w:rPr>
        <w:t>0</w:t>
      </w:r>
      <w:r w:rsidRPr="001F2E9A">
        <w:rPr>
          <w:rFonts w:ascii="Times New Roman" w:hAnsi="Times New Roman" w:cs="Times New Roman"/>
          <w:b/>
          <w:bCs/>
          <w:sz w:val="24"/>
          <w:szCs w:val="24"/>
          <w:lang w:val="ro-RO"/>
        </w:rPr>
        <w:t>,</w:t>
      </w:r>
      <w:r w:rsidR="001F2E9A" w:rsidRPr="001F2E9A">
        <w:rPr>
          <w:rFonts w:ascii="Times New Roman" w:hAnsi="Times New Roman" w:cs="Times New Roman"/>
          <w:b/>
          <w:bCs/>
          <w:sz w:val="24"/>
          <w:szCs w:val="24"/>
          <w:lang w:val="ro-RO"/>
        </w:rPr>
        <w:t>4</w:t>
      </w:r>
      <w:r w:rsidRPr="001F2E9A">
        <w:rPr>
          <w:rFonts w:ascii="Times New Roman" w:hAnsi="Times New Roman" w:cs="Times New Roman"/>
          <w:b/>
          <w:bCs/>
          <w:sz w:val="24"/>
          <w:szCs w:val="24"/>
          <w:lang w:val="ro-RO"/>
        </w:rPr>
        <w:t>1</w:t>
      </w:r>
      <w:r w:rsidRPr="001E3B76">
        <w:rPr>
          <w:rFonts w:ascii="Times New Roman" w:hAnsi="Times New Roman" w:cs="Times New Roman"/>
          <w:sz w:val="24"/>
          <w:szCs w:val="24"/>
          <w:lang w:val="ro-RO"/>
        </w:rPr>
        <w:t xml:space="preserve"> lei/mc exclusiv TVA, la care se va adăuga TVA-ul conform legislației în vigoare </w:t>
      </w:r>
      <w:r w:rsidRPr="001E3B76">
        <w:rPr>
          <w:rFonts w:ascii="Times New Roman" w:hAnsi="Times New Roman" w:cs="Times New Roman"/>
          <w:i/>
          <w:iCs/>
          <w:sz w:val="24"/>
          <w:szCs w:val="24"/>
          <w:lang w:val="ro-RO"/>
        </w:rPr>
        <w:t xml:space="preserve">(din care componenta județeană </w:t>
      </w:r>
      <w:r w:rsidR="001F2E9A">
        <w:rPr>
          <w:rFonts w:ascii="Times New Roman" w:hAnsi="Times New Roman" w:cs="Times New Roman"/>
          <w:b/>
          <w:bCs/>
          <w:i/>
          <w:iCs/>
          <w:sz w:val="24"/>
          <w:szCs w:val="24"/>
          <w:lang w:val="ro-RO"/>
        </w:rPr>
        <w:t>162</w:t>
      </w:r>
      <w:r w:rsidRPr="001E3B76">
        <w:rPr>
          <w:rFonts w:ascii="Times New Roman" w:hAnsi="Times New Roman" w:cs="Times New Roman"/>
          <w:b/>
          <w:bCs/>
          <w:i/>
          <w:iCs/>
          <w:sz w:val="24"/>
          <w:szCs w:val="24"/>
          <w:lang w:val="ro-RO"/>
        </w:rPr>
        <w:t>,</w:t>
      </w:r>
      <w:r w:rsidR="001F2E9A">
        <w:rPr>
          <w:rFonts w:ascii="Times New Roman" w:hAnsi="Times New Roman" w:cs="Times New Roman"/>
          <w:b/>
          <w:bCs/>
          <w:i/>
          <w:iCs/>
          <w:sz w:val="24"/>
          <w:szCs w:val="24"/>
          <w:lang w:val="ro-RO"/>
        </w:rPr>
        <w:t>98</w:t>
      </w:r>
      <w:r w:rsidRPr="001E3B76">
        <w:rPr>
          <w:rFonts w:ascii="Times New Roman" w:hAnsi="Times New Roman" w:cs="Times New Roman"/>
          <w:i/>
          <w:iCs/>
          <w:sz w:val="24"/>
          <w:szCs w:val="24"/>
          <w:lang w:val="ro-RO"/>
        </w:rPr>
        <w:t xml:space="preserve"> lei/mc exclusiv TVA, la care se va adăuga TVA-ul conform legislației în vigoare, componenta locală </w:t>
      </w:r>
      <w:r w:rsidRPr="001E3B76">
        <w:rPr>
          <w:rFonts w:ascii="Times New Roman" w:hAnsi="Times New Roman" w:cs="Times New Roman"/>
          <w:b/>
          <w:bCs/>
          <w:i/>
          <w:iCs/>
          <w:sz w:val="24"/>
          <w:szCs w:val="24"/>
          <w:lang w:val="ro-RO"/>
        </w:rPr>
        <w:t>2</w:t>
      </w:r>
      <w:r w:rsidR="001F2E9A">
        <w:rPr>
          <w:rFonts w:ascii="Times New Roman" w:hAnsi="Times New Roman" w:cs="Times New Roman"/>
          <w:b/>
          <w:bCs/>
          <w:i/>
          <w:iCs/>
          <w:sz w:val="24"/>
          <w:szCs w:val="24"/>
          <w:lang w:val="ro-RO"/>
        </w:rPr>
        <w:t>07</w:t>
      </w:r>
      <w:r w:rsidRPr="001E3B76">
        <w:rPr>
          <w:rFonts w:ascii="Times New Roman" w:hAnsi="Times New Roman" w:cs="Times New Roman"/>
          <w:b/>
          <w:bCs/>
          <w:i/>
          <w:iCs/>
          <w:sz w:val="24"/>
          <w:szCs w:val="24"/>
          <w:lang w:val="ro-RO"/>
        </w:rPr>
        <w:t>,4</w:t>
      </w:r>
      <w:r w:rsidR="001F2E9A">
        <w:rPr>
          <w:rFonts w:ascii="Times New Roman" w:hAnsi="Times New Roman" w:cs="Times New Roman"/>
          <w:b/>
          <w:bCs/>
          <w:i/>
          <w:iCs/>
          <w:sz w:val="24"/>
          <w:szCs w:val="24"/>
          <w:lang w:val="ro-RO"/>
        </w:rPr>
        <w:t>3</w:t>
      </w:r>
      <w:r w:rsidRPr="001E3B76">
        <w:rPr>
          <w:rFonts w:ascii="Times New Roman" w:hAnsi="Times New Roman" w:cs="Times New Roman"/>
          <w:i/>
          <w:iCs/>
          <w:sz w:val="24"/>
          <w:szCs w:val="24"/>
          <w:lang w:val="ro-RO"/>
        </w:rPr>
        <w:t xml:space="preserve"> lei/mc exclusiv TVA, la care se va adăuga TVA-ul conform legislației în vigoare)</w:t>
      </w:r>
      <w:r w:rsidRPr="001E3B76">
        <w:rPr>
          <w:rFonts w:ascii="Times New Roman" w:hAnsi="Times New Roman" w:cs="Times New Roman"/>
          <w:sz w:val="24"/>
          <w:szCs w:val="24"/>
          <w:lang w:val="ro-RO"/>
        </w:rPr>
        <w:t>;</w:t>
      </w:r>
    </w:p>
    <w:p w14:paraId="2D09F4CF" w14:textId="77777777" w:rsidR="001E3B76" w:rsidRDefault="001E3B76" w:rsidP="001E3B76">
      <w:pPr>
        <w:spacing w:after="0" w:line="240" w:lineRule="auto"/>
        <w:jc w:val="both"/>
        <w:rPr>
          <w:rFonts w:ascii="Times New Roman" w:hAnsi="Times New Roman" w:cs="Times New Roman"/>
          <w:sz w:val="24"/>
          <w:szCs w:val="24"/>
          <w:lang w:val="ro-RO"/>
        </w:rPr>
      </w:pPr>
    </w:p>
    <w:p w14:paraId="72017CF7" w14:textId="77777777" w:rsidR="001E3B76" w:rsidRDefault="001E3B76" w:rsidP="001E3B76">
      <w:pPr>
        <w:spacing w:after="0" w:line="240" w:lineRule="auto"/>
        <w:jc w:val="both"/>
        <w:rPr>
          <w:rFonts w:ascii="Times New Roman" w:hAnsi="Times New Roman" w:cs="Times New Roman"/>
          <w:sz w:val="24"/>
          <w:szCs w:val="24"/>
          <w:lang w:val="ro-RO"/>
        </w:rPr>
      </w:pPr>
    </w:p>
    <w:p w14:paraId="3E2412C8" w14:textId="77777777" w:rsidR="001E3B76" w:rsidRPr="001E3B76" w:rsidRDefault="001E3B76" w:rsidP="001E3B76">
      <w:pPr>
        <w:spacing w:after="0" w:line="240" w:lineRule="auto"/>
        <w:jc w:val="both"/>
        <w:rPr>
          <w:rFonts w:ascii="Times New Roman" w:hAnsi="Times New Roman" w:cs="Times New Roman"/>
          <w:sz w:val="24"/>
          <w:szCs w:val="24"/>
          <w:lang w:val="ro-RO"/>
        </w:rPr>
      </w:pPr>
    </w:p>
    <w:p w14:paraId="6C16E5E6" w14:textId="03CA57D6" w:rsidR="001E3B76" w:rsidRDefault="001E3B76" w:rsidP="001E3B76">
      <w:pPr>
        <w:numPr>
          <w:ilvl w:val="0"/>
          <w:numId w:val="1"/>
        </w:numPr>
        <w:spacing w:after="0" w:line="240" w:lineRule="auto"/>
        <w:jc w:val="both"/>
        <w:rPr>
          <w:rFonts w:ascii="Times New Roman" w:hAnsi="Times New Roman" w:cs="Times New Roman"/>
          <w:sz w:val="24"/>
          <w:szCs w:val="24"/>
          <w:lang w:val="ro-RO"/>
        </w:rPr>
      </w:pPr>
      <w:r w:rsidRPr="001E3B76">
        <w:rPr>
          <w:rFonts w:ascii="Times New Roman" w:hAnsi="Times New Roman" w:cs="Times New Roman"/>
          <w:sz w:val="24"/>
          <w:szCs w:val="24"/>
          <w:lang w:val="ro-RO"/>
        </w:rPr>
        <w:t xml:space="preserve">Taxă utilizatori non-casnici pentru gestionarea deșeurilor de hârtie, metal plastic și sticlă colectate separat: </w:t>
      </w:r>
      <w:r w:rsidR="00F23050">
        <w:rPr>
          <w:rFonts w:ascii="Times New Roman" w:hAnsi="Times New Roman" w:cs="Times New Roman"/>
          <w:b/>
          <w:bCs/>
          <w:sz w:val="24"/>
          <w:szCs w:val="24"/>
          <w:lang w:val="ro-RO"/>
        </w:rPr>
        <w:t>314,16</w:t>
      </w:r>
      <w:r w:rsidR="003B5258">
        <w:rPr>
          <w:rFonts w:ascii="Times New Roman" w:hAnsi="Times New Roman" w:cs="Times New Roman"/>
          <w:b/>
          <w:bCs/>
          <w:sz w:val="24"/>
          <w:szCs w:val="24"/>
          <w:lang w:val="ro-RO"/>
        </w:rPr>
        <w:t xml:space="preserve"> </w:t>
      </w:r>
      <w:r w:rsidRPr="001E3B76">
        <w:rPr>
          <w:rFonts w:ascii="Times New Roman" w:hAnsi="Times New Roman" w:cs="Times New Roman"/>
          <w:sz w:val="24"/>
          <w:szCs w:val="24"/>
          <w:lang w:val="ro-RO"/>
        </w:rPr>
        <w:t xml:space="preserve"> lei/mc exclusiv TVA, la care se va adăuga TVA-ul conform legislației în vigoare </w:t>
      </w:r>
      <w:r w:rsidRPr="001E3B76">
        <w:rPr>
          <w:rFonts w:ascii="Times New Roman" w:hAnsi="Times New Roman" w:cs="Times New Roman"/>
          <w:i/>
          <w:iCs/>
          <w:sz w:val="24"/>
          <w:szCs w:val="24"/>
          <w:lang w:val="ro-RO"/>
        </w:rPr>
        <w:t xml:space="preserve">(din care componenta județeană </w:t>
      </w:r>
      <w:r w:rsidR="003B5DCE">
        <w:rPr>
          <w:rFonts w:ascii="Times New Roman" w:hAnsi="Times New Roman" w:cs="Times New Roman"/>
          <w:b/>
          <w:bCs/>
          <w:i/>
          <w:iCs/>
          <w:sz w:val="24"/>
          <w:szCs w:val="24"/>
          <w:lang w:val="ro-RO"/>
        </w:rPr>
        <w:t>138</w:t>
      </w:r>
      <w:r w:rsidRPr="001E3B76">
        <w:rPr>
          <w:rFonts w:ascii="Times New Roman" w:hAnsi="Times New Roman" w:cs="Times New Roman"/>
          <w:b/>
          <w:bCs/>
          <w:i/>
          <w:iCs/>
          <w:sz w:val="24"/>
          <w:szCs w:val="24"/>
          <w:lang w:val="ro-RO"/>
        </w:rPr>
        <w:t>,</w:t>
      </w:r>
      <w:r w:rsidR="003B5DCE">
        <w:rPr>
          <w:rFonts w:ascii="Times New Roman" w:hAnsi="Times New Roman" w:cs="Times New Roman"/>
          <w:b/>
          <w:bCs/>
          <w:i/>
          <w:iCs/>
          <w:sz w:val="24"/>
          <w:szCs w:val="24"/>
          <w:lang w:val="ro-RO"/>
        </w:rPr>
        <w:t>23</w:t>
      </w:r>
      <w:r w:rsidRPr="001E3B76">
        <w:rPr>
          <w:rFonts w:ascii="Times New Roman" w:hAnsi="Times New Roman" w:cs="Times New Roman"/>
          <w:i/>
          <w:iCs/>
          <w:sz w:val="24"/>
          <w:szCs w:val="24"/>
          <w:lang w:val="ro-RO"/>
        </w:rPr>
        <w:t xml:space="preserve"> lei/mc exclusiv TVA, la care se va adăuga TVA-ul conform legislației în vigoare, componenta locală </w:t>
      </w:r>
      <w:r w:rsidR="003B5DCE" w:rsidRPr="003B5DCE">
        <w:rPr>
          <w:rFonts w:ascii="Times New Roman" w:hAnsi="Times New Roman" w:cs="Times New Roman"/>
          <w:b/>
          <w:i/>
          <w:iCs/>
          <w:sz w:val="24"/>
          <w:szCs w:val="24"/>
          <w:lang w:val="ro-RO"/>
        </w:rPr>
        <w:t>175</w:t>
      </w:r>
      <w:r w:rsidRPr="001E3B76">
        <w:rPr>
          <w:rFonts w:ascii="Times New Roman" w:hAnsi="Times New Roman" w:cs="Times New Roman"/>
          <w:b/>
          <w:bCs/>
          <w:i/>
          <w:iCs/>
          <w:sz w:val="24"/>
          <w:szCs w:val="24"/>
          <w:lang w:val="ro-RO"/>
        </w:rPr>
        <w:t>,</w:t>
      </w:r>
      <w:r w:rsidR="003B5DCE">
        <w:rPr>
          <w:rFonts w:ascii="Times New Roman" w:hAnsi="Times New Roman" w:cs="Times New Roman"/>
          <w:b/>
          <w:bCs/>
          <w:i/>
          <w:iCs/>
          <w:sz w:val="24"/>
          <w:szCs w:val="24"/>
          <w:lang w:val="ro-RO"/>
        </w:rPr>
        <w:t>9</w:t>
      </w:r>
      <w:r w:rsidRPr="001E3B76">
        <w:rPr>
          <w:rFonts w:ascii="Times New Roman" w:hAnsi="Times New Roman" w:cs="Times New Roman"/>
          <w:b/>
          <w:bCs/>
          <w:i/>
          <w:iCs/>
          <w:sz w:val="24"/>
          <w:szCs w:val="24"/>
          <w:lang w:val="ro-RO"/>
        </w:rPr>
        <w:t>3</w:t>
      </w:r>
      <w:r w:rsidRPr="001E3B76">
        <w:rPr>
          <w:rFonts w:ascii="Times New Roman" w:hAnsi="Times New Roman" w:cs="Times New Roman"/>
          <w:i/>
          <w:iCs/>
          <w:sz w:val="24"/>
          <w:szCs w:val="24"/>
          <w:lang w:val="ro-RO"/>
        </w:rPr>
        <w:t xml:space="preserve"> lei/mc exclusiv TVA, la care se va adăuga TVA-ul conform legislației în vigoare)</w:t>
      </w:r>
      <w:r w:rsidRPr="001E3B76">
        <w:rPr>
          <w:rFonts w:ascii="Times New Roman" w:hAnsi="Times New Roman" w:cs="Times New Roman"/>
          <w:sz w:val="24"/>
          <w:szCs w:val="24"/>
          <w:lang w:val="ro-RO"/>
        </w:rPr>
        <w:t>.</w:t>
      </w:r>
      <w:bookmarkStart w:id="5" w:name="_GoBack"/>
      <w:bookmarkEnd w:id="5"/>
    </w:p>
    <w:p w14:paraId="08F150A9" w14:textId="77777777" w:rsidR="001E3B76" w:rsidRPr="001E3B76" w:rsidRDefault="001E3B76" w:rsidP="001E3B76">
      <w:pPr>
        <w:spacing w:after="0" w:line="240" w:lineRule="auto"/>
        <w:ind w:left="720"/>
        <w:jc w:val="both"/>
        <w:rPr>
          <w:rFonts w:ascii="Times New Roman" w:hAnsi="Times New Roman" w:cs="Times New Roman"/>
          <w:sz w:val="24"/>
          <w:szCs w:val="24"/>
          <w:lang w:val="ro-RO"/>
        </w:rPr>
      </w:pPr>
    </w:p>
    <w:p w14:paraId="457E8C95" w14:textId="5A7FD0B8" w:rsidR="001E3B76" w:rsidRDefault="001E3B76" w:rsidP="001E3B76">
      <w:pPr>
        <w:spacing w:after="0" w:line="240" w:lineRule="auto"/>
        <w:ind w:firstLine="720"/>
        <w:jc w:val="both"/>
        <w:rPr>
          <w:rFonts w:ascii="Times New Roman" w:hAnsi="Times New Roman" w:cs="Times New Roman"/>
          <w:sz w:val="24"/>
          <w:szCs w:val="24"/>
          <w:lang w:val="ro-RO"/>
        </w:rPr>
      </w:pPr>
      <w:r w:rsidRPr="001E3B76">
        <w:rPr>
          <w:rFonts w:ascii="Times New Roman" w:hAnsi="Times New Roman" w:cs="Times New Roman"/>
          <w:b/>
          <w:sz w:val="24"/>
          <w:szCs w:val="24"/>
          <w:lang w:val="ro-RO"/>
        </w:rPr>
        <w:t>Art. 2</w:t>
      </w:r>
      <w:r w:rsidR="00094E9B">
        <w:rPr>
          <w:rFonts w:ascii="Times New Roman" w:hAnsi="Times New Roman" w:cs="Times New Roman"/>
          <w:sz w:val="24"/>
          <w:szCs w:val="24"/>
          <w:lang w:val="ro-RO"/>
        </w:rPr>
        <w:t>. Taxa stabilită  la art. 1</w:t>
      </w:r>
      <w:r w:rsidRPr="001E3B76">
        <w:rPr>
          <w:rFonts w:ascii="Times New Roman" w:hAnsi="Times New Roman" w:cs="Times New Roman"/>
          <w:sz w:val="24"/>
          <w:szCs w:val="24"/>
          <w:lang w:val="ro-RO"/>
        </w:rPr>
        <w:t xml:space="preserve"> va fi aplicată începând cu data </w:t>
      </w:r>
      <w:r w:rsidR="00094E9B">
        <w:rPr>
          <w:rFonts w:ascii="Times New Roman" w:hAnsi="Times New Roman" w:cs="Times New Roman"/>
          <w:sz w:val="24"/>
          <w:szCs w:val="24"/>
          <w:lang w:val="ro-RO"/>
        </w:rPr>
        <w:t>01.01.2024</w:t>
      </w:r>
      <w:r w:rsidRPr="001E3B76">
        <w:rPr>
          <w:rFonts w:ascii="Times New Roman" w:hAnsi="Times New Roman" w:cs="Times New Roman"/>
          <w:sz w:val="24"/>
          <w:szCs w:val="24"/>
          <w:lang w:val="ro-RO"/>
        </w:rPr>
        <w:t>.</w:t>
      </w:r>
    </w:p>
    <w:p w14:paraId="2CB01A3E" w14:textId="77777777" w:rsidR="001E3B76" w:rsidRPr="001E3B76" w:rsidRDefault="001E3B76" w:rsidP="001E3B76">
      <w:pPr>
        <w:spacing w:after="0" w:line="240" w:lineRule="auto"/>
        <w:ind w:firstLine="720"/>
        <w:jc w:val="both"/>
        <w:rPr>
          <w:rFonts w:ascii="Times New Roman" w:hAnsi="Times New Roman" w:cs="Times New Roman"/>
          <w:sz w:val="24"/>
          <w:szCs w:val="24"/>
          <w:lang w:val="ro-RO"/>
        </w:rPr>
      </w:pPr>
    </w:p>
    <w:p w14:paraId="22E41CDA" w14:textId="75C5C3AC" w:rsidR="001E3B76" w:rsidRDefault="001E3B76" w:rsidP="001E3B76">
      <w:pPr>
        <w:spacing w:after="0" w:line="240" w:lineRule="auto"/>
        <w:ind w:firstLine="720"/>
        <w:jc w:val="both"/>
        <w:rPr>
          <w:rFonts w:ascii="Times New Roman" w:hAnsi="Times New Roman" w:cs="Times New Roman"/>
          <w:sz w:val="24"/>
          <w:szCs w:val="24"/>
          <w:lang w:val="ro-RO"/>
        </w:rPr>
      </w:pPr>
      <w:r w:rsidRPr="001E3B76">
        <w:rPr>
          <w:rFonts w:ascii="Times New Roman" w:hAnsi="Times New Roman" w:cs="Times New Roman"/>
          <w:b/>
          <w:sz w:val="24"/>
          <w:szCs w:val="24"/>
          <w:lang w:val="ro-RO"/>
        </w:rPr>
        <w:t>Art. 3</w:t>
      </w:r>
      <w:r w:rsidRPr="001E3B76">
        <w:rPr>
          <w:rFonts w:ascii="Times New Roman" w:hAnsi="Times New Roman" w:cs="Times New Roman"/>
          <w:sz w:val="24"/>
          <w:szCs w:val="24"/>
          <w:lang w:val="ro-RO"/>
        </w:rPr>
        <w:t>. Se mandatează Primarul Unităţii Administrativ Teritoriale</w:t>
      </w:r>
      <w:r>
        <w:rPr>
          <w:rFonts w:ascii="Times New Roman" w:hAnsi="Times New Roman" w:cs="Times New Roman"/>
          <w:sz w:val="24"/>
          <w:szCs w:val="24"/>
          <w:lang w:val="ro-RO"/>
        </w:rPr>
        <w:t xml:space="preserve"> Comuna Băla </w:t>
      </w:r>
      <w:r w:rsidRPr="001E3B76">
        <w:rPr>
          <w:rFonts w:ascii="Times New Roman" w:hAnsi="Times New Roman" w:cs="Times New Roman"/>
          <w:sz w:val="24"/>
          <w:szCs w:val="24"/>
          <w:lang w:val="ro-RO"/>
        </w:rPr>
        <w:t xml:space="preserve">să voteze în cadrul Adunării Generale a Asociaţiei de Dezvoltare Intercomunitară Ecolect Mureş </w:t>
      </w:r>
      <w:bookmarkStart w:id="6" w:name="_Hlk122677066"/>
      <w:r w:rsidRPr="001E3B76">
        <w:rPr>
          <w:rFonts w:ascii="Times New Roman" w:hAnsi="Times New Roman" w:cs="Times New Roman"/>
          <w:sz w:val="24"/>
          <w:szCs w:val="24"/>
          <w:lang w:val="ro-RO"/>
        </w:rPr>
        <w:t>nivelul taxei</w:t>
      </w:r>
      <w:r w:rsidR="00094E9B">
        <w:rPr>
          <w:rFonts w:ascii="Times New Roman" w:hAnsi="Times New Roman" w:cs="Times New Roman"/>
          <w:sz w:val="24"/>
          <w:szCs w:val="24"/>
          <w:lang w:val="ro-RO"/>
        </w:rPr>
        <w:t xml:space="preserve"> de salubrizare pentru anul 2024</w:t>
      </w:r>
      <w:r w:rsidRPr="001E3B76">
        <w:rPr>
          <w:rFonts w:ascii="Times New Roman" w:hAnsi="Times New Roman" w:cs="Times New Roman"/>
          <w:sz w:val="24"/>
          <w:szCs w:val="24"/>
          <w:lang w:val="ro-RO"/>
        </w:rPr>
        <w:t xml:space="preserve">, aprobat conform </w:t>
      </w:r>
      <w:bookmarkEnd w:id="6"/>
      <w:r w:rsidRPr="001E3B76">
        <w:rPr>
          <w:rFonts w:ascii="Times New Roman" w:hAnsi="Times New Roman" w:cs="Times New Roman"/>
          <w:sz w:val="24"/>
          <w:szCs w:val="24"/>
          <w:lang w:val="ro-RO"/>
        </w:rPr>
        <w:t>art.1 din prezenta hotărâre.</w:t>
      </w:r>
    </w:p>
    <w:p w14:paraId="7AEB94DC" w14:textId="77777777" w:rsidR="001E3B76" w:rsidRPr="001E3B76" w:rsidRDefault="001E3B76" w:rsidP="001E3B76">
      <w:pPr>
        <w:spacing w:after="0" w:line="240" w:lineRule="auto"/>
        <w:ind w:firstLine="720"/>
        <w:jc w:val="both"/>
        <w:rPr>
          <w:rFonts w:ascii="Times New Roman" w:hAnsi="Times New Roman" w:cs="Times New Roman"/>
          <w:sz w:val="24"/>
          <w:szCs w:val="24"/>
          <w:lang w:val="ro-RO"/>
        </w:rPr>
      </w:pPr>
    </w:p>
    <w:p w14:paraId="42DD450E" w14:textId="3ABAC20B" w:rsidR="00E97EA9" w:rsidRDefault="001E3B76" w:rsidP="001E3B76">
      <w:pPr>
        <w:spacing w:after="0" w:line="240" w:lineRule="auto"/>
        <w:ind w:firstLine="720"/>
        <w:jc w:val="both"/>
        <w:rPr>
          <w:rFonts w:ascii="Times New Roman" w:hAnsi="Times New Roman" w:cs="Times New Roman"/>
          <w:sz w:val="24"/>
          <w:szCs w:val="24"/>
          <w:lang w:val="ro-RO"/>
        </w:rPr>
      </w:pPr>
      <w:r w:rsidRPr="001E3B76">
        <w:rPr>
          <w:rFonts w:ascii="Times New Roman" w:hAnsi="Times New Roman" w:cs="Times New Roman"/>
          <w:b/>
          <w:sz w:val="24"/>
          <w:szCs w:val="24"/>
          <w:lang w:val="ro-RO"/>
        </w:rPr>
        <w:t>Art. 4</w:t>
      </w:r>
      <w:r w:rsidRPr="001E3B76">
        <w:rPr>
          <w:rFonts w:ascii="Times New Roman" w:hAnsi="Times New Roman" w:cs="Times New Roman"/>
          <w:sz w:val="24"/>
          <w:szCs w:val="24"/>
          <w:lang w:val="ro-RO"/>
        </w:rPr>
        <w:t>. Prezenta hotărâre se aduce la cunoştiinţa publică prin publicarea pe site-ul Primariei, se comunică ADI Ecolect Mureş, Instituţiei Prefectului şi Compartimentului Impozite şi taxe locale, care răspunde de aducerea sa la îndeplinire.</w:t>
      </w:r>
    </w:p>
    <w:p w14:paraId="29B2FF3B" w14:textId="77777777" w:rsidR="001E3B76" w:rsidRDefault="001E3B76" w:rsidP="001E3B76">
      <w:pPr>
        <w:spacing w:after="0" w:line="240" w:lineRule="auto"/>
        <w:ind w:firstLine="720"/>
        <w:jc w:val="both"/>
        <w:rPr>
          <w:rFonts w:ascii="Times New Roman" w:hAnsi="Times New Roman" w:cs="Times New Roman"/>
          <w:sz w:val="24"/>
          <w:szCs w:val="24"/>
          <w:lang w:val="ro-RO"/>
        </w:rPr>
      </w:pPr>
    </w:p>
    <w:p w14:paraId="52F64F1A" w14:textId="77777777" w:rsidR="001E3B76" w:rsidRDefault="001E3B76" w:rsidP="001E3B76">
      <w:pPr>
        <w:spacing w:after="0" w:line="240" w:lineRule="auto"/>
        <w:ind w:firstLine="720"/>
        <w:jc w:val="both"/>
        <w:rPr>
          <w:rFonts w:ascii="Times New Roman" w:hAnsi="Times New Roman" w:cs="Times New Roman"/>
          <w:sz w:val="24"/>
          <w:szCs w:val="24"/>
          <w:lang w:val="ro-RO"/>
        </w:rPr>
      </w:pPr>
    </w:p>
    <w:p w14:paraId="4E457C06" w14:textId="77777777" w:rsidR="001E3B76" w:rsidRPr="00585B53" w:rsidRDefault="001E3B76" w:rsidP="001E3B76">
      <w:pPr>
        <w:spacing w:after="0" w:line="240" w:lineRule="auto"/>
        <w:ind w:firstLine="720"/>
        <w:jc w:val="both"/>
        <w:rPr>
          <w:rFonts w:ascii="Times New Roman" w:hAnsi="Times New Roman" w:cs="Times New Roman"/>
          <w:sz w:val="24"/>
          <w:szCs w:val="24"/>
          <w:lang w:val="ro-RO"/>
        </w:rPr>
      </w:pPr>
    </w:p>
    <w:p w14:paraId="4BEC99E6" w14:textId="77777777" w:rsidR="00585B53" w:rsidRPr="00585B53" w:rsidRDefault="00585B53" w:rsidP="00585B53">
      <w:pPr>
        <w:spacing w:after="0" w:line="240" w:lineRule="auto"/>
        <w:ind w:firstLine="720"/>
        <w:rPr>
          <w:rFonts w:ascii="Times New Roman" w:eastAsia="Calibri" w:hAnsi="Times New Roman" w:cs="Times New Roman"/>
          <w:b/>
          <w:sz w:val="24"/>
          <w:szCs w:val="24"/>
          <w:lang w:val="ro-RO"/>
        </w:rPr>
      </w:pPr>
      <w:r w:rsidRPr="00585B53">
        <w:rPr>
          <w:rFonts w:ascii="Arial Narrow" w:eastAsia="Calibri" w:hAnsi="Arial Narrow" w:cs="Times New Roman"/>
          <w:b/>
          <w:sz w:val="24"/>
          <w:szCs w:val="24"/>
          <w:lang w:val="ro-RO"/>
        </w:rPr>
        <w:t xml:space="preserve">      </w:t>
      </w:r>
      <w:r w:rsidRPr="00585B53">
        <w:rPr>
          <w:rFonts w:ascii="Times New Roman" w:eastAsia="Calibri" w:hAnsi="Times New Roman" w:cs="Times New Roman"/>
          <w:b/>
          <w:sz w:val="24"/>
          <w:szCs w:val="24"/>
          <w:lang w:val="ro-RO"/>
        </w:rPr>
        <w:t>INIȚIATOR                                                                             Viză de legalitate</w:t>
      </w:r>
    </w:p>
    <w:p w14:paraId="4ED8F0E2" w14:textId="77777777" w:rsidR="00585B53" w:rsidRPr="00585B53" w:rsidRDefault="00585B53" w:rsidP="00585B53">
      <w:pPr>
        <w:spacing w:after="0" w:line="240" w:lineRule="auto"/>
        <w:rPr>
          <w:rFonts w:ascii="Times New Roman" w:eastAsia="Calibri" w:hAnsi="Times New Roman" w:cs="Times New Roman"/>
          <w:sz w:val="24"/>
          <w:szCs w:val="24"/>
          <w:lang w:val="ro-RO"/>
        </w:rPr>
      </w:pPr>
      <w:r w:rsidRPr="00585B53">
        <w:rPr>
          <w:rFonts w:ascii="Times New Roman" w:eastAsia="Calibri" w:hAnsi="Times New Roman" w:cs="Times New Roman"/>
          <w:b/>
          <w:sz w:val="24"/>
          <w:szCs w:val="24"/>
          <w:lang w:val="ro-RO"/>
        </w:rPr>
        <w:t xml:space="preserve">                    </w:t>
      </w:r>
      <w:r w:rsidRPr="00585B53">
        <w:rPr>
          <w:rFonts w:ascii="Times New Roman" w:eastAsia="Calibri" w:hAnsi="Times New Roman" w:cs="Times New Roman"/>
          <w:sz w:val="24"/>
          <w:szCs w:val="24"/>
          <w:lang w:val="ro-RO"/>
        </w:rPr>
        <w:t xml:space="preserve">                                                                                          Secretar general al comunei</w:t>
      </w:r>
    </w:p>
    <w:p w14:paraId="739DF041" w14:textId="77777777" w:rsidR="00585B53" w:rsidRPr="00585B53" w:rsidRDefault="00585B53" w:rsidP="00585B53">
      <w:pPr>
        <w:spacing w:after="0" w:line="240" w:lineRule="auto"/>
        <w:rPr>
          <w:rFonts w:ascii="Times New Roman" w:eastAsia="Calibri" w:hAnsi="Times New Roman" w:cs="Times New Roman"/>
          <w:sz w:val="24"/>
          <w:szCs w:val="24"/>
          <w:lang w:val="ro-RO"/>
        </w:rPr>
      </w:pPr>
      <w:r w:rsidRPr="00585B53">
        <w:rPr>
          <w:rFonts w:ascii="Times New Roman" w:eastAsia="Calibri" w:hAnsi="Times New Roman" w:cs="Times New Roman"/>
          <w:sz w:val="24"/>
          <w:szCs w:val="24"/>
          <w:lang w:val="ro-RO"/>
        </w:rPr>
        <w:t xml:space="preserve">                 Ioan    HUZA                                                                         Florin-Grigore Cioloca  </w:t>
      </w:r>
    </w:p>
    <w:p w14:paraId="0D16EBDF" w14:textId="77777777" w:rsidR="00585B53" w:rsidRPr="00585B53" w:rsidRDefault="00585B53" w:rsidP="00585B53">
      <w:pPr>
        <w:spacing w:after="0" w:line="240" w:lineRule="auto"/>
        <w:rPr>
          <w:rFonts w:ascii="Times New Roman" w:eastAsia="Calibri" w:hAnsi="Times New Roman" w:cs="Times New Roman"/>
          <w:sz w:val="24"/>
          <w:szCs w:val="24"/>
          <w:lang w:val="ro-RO"/>
        </w:rPr>
      </w:pPr>
    </w:p>
    <w:p w14:paraId="7C8A68A1" w14:textId="7EBCF84E" w:rsidR="00E97EA9" w:rsidRPr="00585B53" w:rsidRDefault="00E97EA9" w:rsidP="00043C57">
      <w:pPr>
        <w:spacing w:after="0" w:line="240" w:lineRule="auto"/>
        <w:rPr>
          <w:rFonts w:ascii="Times New Roman" w:hAnsi="Times New Roman" w:cs="Times New Roman"/>
          <w:sz w:val="24"/>
          <w:szCs w:val="24"/>
          <w:lang w:val="ro-RO"/>
        </w:rPr>
      </w:pPr>
    </w:p>
    <w:sectPr w:rsidR="00E97EA9" w:rsidRPr="00585B53" w:rsidSect="001F2E9A">
      <w:headerReference w:type="default" r:id="rId8"/>
      <w:footerReference w:type="default" r:id="rId9"/>
      <w:pgSz w:w="12240" w:h="15840"/>
      <w:pgMar w:top="284" w:right="616" w:bottom="284" w:left="1440" w:header="14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693A8" w14:textId="77777777" w:rsidR="00066C0A" w:rsidRDefault="00066C0A" w:rsidP="00130A50">
      <w:pPr>
        <w:spacing w:after="0" w:line="240" w:lineRule="auto"/>
      </w:pPr>
      <w:r>
        <w:separator/>
      </w:r>
    </w:p>
  </w:endnote>
  <w:endnote w:type="continuationSeparator" w:id="0">
    <w:p w14:paraId="31265931" w14:textId="77777777" w:rsidR="00066C0A" w:rsidRDefault="00066C0A" w:rsidP="0013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83BBE" w14:textId="77777777" w:rsidR="00585B53" w:rsidRPr="00585B53" w:rsidRDefault="00585B53" w:rsidP="00585B53">
    <w:pPr>
      <w:tabs>
        <w:tab w:val="center" w:pos="4703"/>
        <w:tab w:val="right" w:pos="9406"/>
      </w:tabs>
      <w:spacing w:after="0" w:line="240" w:lineRule="auto"/>
      <w:jc w:val="center"/>
      <w:rPr>
        <w:rFonts w:ascii="Calibri" w:eastAsia="Calibri" w:hAnsi="Calibri" w:cs="Times New Roman"/>
        <w:sz w:val="18"/>
        <w:szCs w:val="18"/>
      </w:rPr>
    </w:pPr>
    <w:r w:rsidRPr="00585B53">
      <w:rPr>
        <w:rFonts w:ascii="Calibri" w:eastAsia="Calibri" w:hAnsi="Calibri" w:cs="Times New Roman"/>
        <w:noProof/>
        <w:sz w:val="18"/>
        <w:szCs w:val="18"/>
        <w:lang w:val="ro-RO" w:eastAsia="ro-RO"/>
      </w:rPr>
      <mc:AlternateContent>
        <mc:Choice Requires="wps">
          <w:drawing>
            <wp:anchor distT="0" distB="0" distL="114300" distR="114300" simplePos="0" relativeHeight="251667456" behindDoc="0" locked="0" layoutInCell="1" allowOverlap="1" wp14:anchorId="7EE227AB" wp14:editId="4518B5E5">
              <wp:simplePos x="0" y="0"/>
              <wp:positionH relativeFrom="column">
                <wp:posOffset>0</wp:posOffset>
              </wp:positionH>
              <wp:positionV relativeFrom="paragraph">
                <wp:posOffset>92710</wp:posOffset>
              </wp:positionV>
              <wp:extent cx="58293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BCB5A"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VyKQIAAEgEAAAOAAAAZHJzL2Uyb0RvYy54bWysVE2P2jAQvVfqf7B8hyTAUogIqyqBXrZd&#10;JOgPMLaTWOvYlm0IqOp/79h8tLSXqmoOztgev7x5b5zF86mT6MitE1oVOBumGHFFNROqKfDX3Xow&#10;w8h5ohiRWvECn7nDz8v37xa9yflIt1oybhGAKJf3psCt9yZPEkdb3hE31IYr2Ky17YiHqW0SZkkP&#10;6J1MRmk6TXptmbGacudgtbps4mXEr2tO/WtdO+6RLDBw83G0cdyHMVkuSN5YYlpBrzTIP7DoiFDw&#10;0TtURTxBByv+gOoEtdrp2g+p7hJd14LyWANUk6W/VbNtieGxFhDHmbtM7v/B0i/HjUWCgXcYKdKB&#10;RVtviWhaj0qtFAioLcqCTr1xOaSXamNDpfSktuZF0zeHlC5bohoe+e7OBkDiieThSJg4A1/b9581&#10;gxxy8DqKdqptFyBBDnSK3pzv3vCTRxQWn2aj+TgFC+ltLyH57aCxzn/iukMhKLAUKshGcnJ8cR6o&#10;Q+otJSwrvRZSRuulQn2Bx7MsQncGhPCtUDtoh7cI4bQULKSHg842+1JadCShneITlAH4hzSrD4pF&#10;+JYTtrrGngh5iSFfqoAHxQHBa3Tpl2/zdL6arWaTwWQ0XQ0maVUNPq7LyWC6zj48VeOqLKvse6CW&#10;TfJWMMZVYHfr3Wzyd71xvUWXrrt3712Y5BE9lghkb+9IOrobDL20xl6z88YGNYLR0K4x+Xq1wn34&#10;dR6zfv4Alj8AAAD//wMAUEsDBBQABgAIAAAAIQD+OtUA2wAAAAYBAAAPAAAAZHJzL2Rvd25yZXYu&#10;eG1sTI/BTsJAEIbvJrzDZky8ybZYCdRuCTHx4gEFhfO2O7aV7mzTXUp9e8d4gON8/+Sfb7LVaFsx&#10;YO8bRwriaQQCqXSmoUrB58fL/QKED5qMbh2hgh/0sMonN5lOjTvTFoddqASXkE+1gjqELpXSlzVa&#10;7aeuQ+Lsy/VWBx77Sppen7nctnIWRXNpdUN8odYdPtdYHncnq+Dx8LqOk837234/brqHYoiS7+Go&#10;1N3tuH4CEXAMl2X402d1yNmpcCcyXrQK+JHANJmD4HQZLxgU/0DmmbzWz38BAAD//wMAUEsBAi0A&#10;FAAGAAgAAAAhALaDOJL+AAAA4QEAABMAAAAAAAAAAAAAAAAAAAAAAFtDb250ZW50X1R5cGVzXS54&#10;bWxQSwECLQAUAAYACAAAACEAOP0h/9YAAACUAQAACwAAAAAAAAAAAAAAAAAvAQAAX3JlbHMvLnJl&#10;bHNQSwECLQAUAAYACAAAACEAyhnFcikCAABIBAAADgAAAAAAAAAAAAAAAAAuAgAAZHJzL2Uyb0Rv&#10;Yy54bWxQSwECLQAUAAYACAAAACEA/jrVANsAAAAGAQAADwAAAAAAAAAAAAAAAACDBAAAZHJzL2Rv&#10;d25yZXYueG1sUEsFBgAAAAAEAAQA8wAAAIsFAAAAAA==&#10;" strokeweight="3pt">
              <v:stroke linestyle="thinThick"/>
            </v:line>
          </w:pict>
        </mc:Fallback>
      </mc:AlternateContent>
    </w:r>
  </w:p>
  <w:p w14:paraId="43E8D6EB" w14:textId="77777777" w:rsidR="00585B53" w:rsidRPr="00585B53" w:rsidRDefault="00585B53" w:rsidP="00585B53">
    <w:pPr>
      <w:pBdr>
        <w:top w:val="single" w:sz="4" w:space="1" w:color="auto"/>
      </w:pBdr>
      <w:tabs>
        <w:tab w:val="left" w:pos="3480"/>
        <w:tab w:val="center" w:pos="6480"/>
      </w:tabs>
      <w:spacing w:after="0" w:line="240" w:lineRule="auto"/>
      <w:jc w:val="center"/>
      <w:rPr>
        <w:rFonts w:ascii="Times New Roman" w:eastAsia="Calibri" w:hAnsi="Times New Roman" w:cs="Times New Roman"/>
        <w:sz w:val="20"/>
        <w:szCs w:val="20"/>
        <w:lang w:val="ro-RO"/>
      </w:rPr>
    </w:pPr>
    <w:proofErr w:type="spellStart"/>
    <w:r w:rsidRPr="00585B53">
      <w:rPr>
        <w:rFonts w:ascii="Times New Roman" w:eastAsia="Calibri" w:hAnsi="Times New Roman" w:cs="Times New Roman"/>
        <w:sz w:val="20"/>
        <w:szCs w:val="20"/>
      </w:rPr>
      <w:t>Comuna</w:t>
    </w:r>
    <w:proofErr w:type="spellEnd"/>
    <w:r w:rsidRPr="00585B53">
      <w:rPr>
        <w:rFonts w:ascii="Times New Roman" w:eastAsia="Calibri" w:hAnsi="Times New Roman" w:cs="Times New Roman"/>
        <w:sz w:val="20"/>
        <w:szCs w:val="20"/>
      </w:rPr>
      <w:t xml:space="preserve"> </w:t>
    </w:r>
    <w:proofErr w:type="spellStart"/>
    <w:r w:rsidRPr="00585B53">
      <w:rPr>
        <w:rFonts w:ascii="Times New Roman" w:eastAsia="Calibri" w:hAnsi="Times New Roman" w:cs="Times New Roman"/>
        <w:sz w:val="20"/>
        <w:szCs w:val="20"/>
      </w:rPr>
      <w:t>Băla</w:t>
    </w:r>
    <w:proofErr w:type="spellEnd"/>
    <w:r w:rsidRPr="00585B53">
      <w:rPr>
        <w:rFonts w:ascii="Times New Roman" w:eastAsia="Calibri" w:hAnsi="Times New Roman" w:cs="Times New Roman"/>
        <w:sz w:val="20"/>
        <w:szCs w:val="20"/>
      </w:rPr>
      <w:t xml:space="preserve">, </w:t>
    </w:r>
    <w:proofErr w:type="spellStart"/>
    <w:r w:rsidRPr="00585B53">
      <w:rPr>
        <w:rFonts w:ascii="Times New Roman" w:eastAsia="Calibri" w:hAnsi="Times New Roman" w:cs="Times New Roman"/>
        <w:sz w:val="20"/>
        <w:szCs w:val="20"/>
      </w:rPr>
      <w:t>nr</w:t>
    </w:r>
    <w:proofErr w:type="spellEnd"/>
    <w:r w:rsidRPr="00585B53">
      <w:rPr>
        <w:rFonts w:ascii="Times New Roman" w:eastAsia="Calibri" w:hAnsi="Times New Roman" w:cs="Times New Roman"/>
        <w:sz w:val="20"/>
        <w:szCs w:val="20"/>
      </w:rPr>
      <w:t xml:space="preserve">. 240, </w:t>
    </w:r>
    <w:proofErr w:type="spellStart"/>
    <w:r w:rsidRPr="00585B53">
      <w:rPr>
        <w:rFonts w:ascii="Times New Roman" w:eastAsia="Calibri" w:hAnsi="Times New Roman" w:cs="Times New Roman"/>
        <w:sz w:val="20"/>
        <w:szCs w:val="20"/>
      </w:rPr>
      <w:t>județul</w:t>
    </w:r>
    <w:proofErr w:type="spellEnd"/>
    <w:r w:rsidRPr="00585B53">
      <w:rPr>
        <w:rFonts w:ascii="Times New Roman" w:eastAsia="Calibri" w:hAnsi="Times New Roman" w:cs="Times New Roman"/>
        <w:sz w:val="20"/>
        <w:szCs w:val="20"/>
      </w:rPr>
      <w:t xml:space="preserve"> Mureș, Rom</w:t>
    </w:r>
    <w:r w:rsidRPr="00585B53">
      <w:rPr>
        <w:rFonts w:ascii="Times New Roman" w:eastAsia="Calibri" w:hAnsi="Times New Roman" w:cs="Times New Roman"/>
        <w:sz w:val="20"/>
        <w:szCs w:val="20"/>
        <w:lang w:val="ro-RO"/>
      </w:rPr>
      <w:t>ânia cod 547095</w:t>
    </w:r>
  </w:p>
  <w:p w14:paraId="5689C89E" w14:textId="3E6A12B7" w:rsidR="00585B53" w:rsidRPr="00585B53" w:rsidRDefault="00043C57" w:rsidP="00043C57">
    <w:pPr>
      <w:spacing w:after="0" w:line="240" w:lineRule="auto"/>
      <w:jc w:val="both"/>
      <w:rPr>
        <w:rFonts w:ascii="Arial" w:eastAsia="Times New Roman" w:hAnsi="Arial" w:cs="Arial"/>
        <w:bCs/>
        <w:color w:val="000000"/>
        <w:sz w:val="16"/>
        <w:szCs w:val="16"/>
        <w:lang w:val="ro-RO" w:eastAsia="ro-RO"/>
      </w:rPr>
    </w:pPr>
    <w:r w:rsidRPr="00585B53">
      <w:rPr>
        <w:rFonts w:ascii="Times New Roman" w:eastAsia="Calibri" w:hAnsi="Times New Roman" w:cs="Times New Roman"/>
        <w:bCs/>
        <w:color w:val="000000"/>
        <w:sz w:val="16"/>
        <w:szCs w:val="16"/>
        <w:lang w:val="ro-RO" w:eastAsia="ro-RO"/>
      </w:rPr>
      <w:t>Red./Înt.3 ex.CFG.</w:t>
    </w:r>
    <w:r>
      <w:rPr>
        <w:rFonts w:ascii="Arial" w:eastAsia="Times New Roman" w:hAnsi="Arial" w:cs="Arial"/>
        <w:bCs/>
        <w:color w:val="000000"/>
        <w:sz w:val="16"/>
        <w:szCs w:val="16"/>
        <w:lang w:val="ro-RO" w:eastAsia="ro-RO"/>
      </w:rPr>
      <w:t xml:space="preserve">                                                    </w:t>
    </w:r>
    <w:proofErr w:type="gramStart"/>
    <w:r w:rsidR="00585B53" w:rsidRPr="00585B53">
      <w:rPr>
        <w:rFonts w:ascii="Times New Roman" w:eastAsia="Calibri" w:hAnsi="Times New Roman" w:cs="Times New Roman"/>
        <w:sz w:val="20"/>
        <w:szCs w:val="20"/>
      </w:rPr>
      <w:t>tel</w:t>
    </w:r>
    <w:proofErr w:type="gramEnd"/>
    <w:r w:rsidR="00585B53" w:rsidRPr="00585B53">
      <w:rPr>
        <w:rFonts w:ascii="Times New Roman" w:eastAsia="Calibri" w:hAnsi="Times New Roman" w:cs="Times New Roman"/>
        <w:sz w:val="20"/>
        <w:szCs w:val="20"/>
      </w:rPr>
      <w:t>. 0265/339.112, fax 0265/339.229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A965C" w14:textId="77777777" w:rsidR="00066C0A" w:rsidRDefault="00066C0A" w:rsidP="00130A50">
      <w:pPr>
        <w:spacing w:after="0" w:line="240" w:lineRule="auto"/>
      </w:pPr>
      <w:r>
        <w:separator/>
      </w:r>
    </w:p>
  </w:footnote>
  <w:footnote w:type="continuationSeparator" w:id="0">
    <w:p w14:paraId="2B8A3A91" w14:textId="77777777" w:rsidR="00066C0A" w:rsidRDefault="00066C0A" w:rsidP="00130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FAB6" w14:textId="08D833E2" w:rsidR="00585B53" w:rsidRPr="00585B53" w:rsidRDefault="00585B53" w:rsidP="00585B53">
    <w:pPr>
      <w:spacing w:after="0" w:line="240" w:lineRule="auto"/>
      <w:jc w:val="center"/>
      <w:rPr>
        <w:rFonts w:ascii="Calibri" w:eastAsia="Calibri" w:hAnsi="Calibri" w:cs="Times New Roman"/>
        <w:b/>
      </w:rPr>
    </w:pPr>
    <w:r w:rsidRPr="00585B53">
      <w:rPr>
        <w:rFonts w:ascii="Calibri" w:eastAsia="Calibri" w:hAnsi="Calibri" w:cs="Times New Roman"/>
        <w:b/>
        <w:noProof/>
        <w:lang w:val="ro-RO" w:eastAsia="ro-RO"/>
      </w:rPr>
      <w:drawing>
        <wp:anchor distT="0" distB="0" distL="114300" distR="114300" simplePos="0" relativeHeight="251664384" behindDoc="0" locked="0" layoutInCell="1" allowOverlap="1" wp14:anchorId="3817031D" wp14:editId="4A63CA13">
          <wp:simplePos x="0" y="0"/>
          <wp:positionH relativeFrom="column">
            <wp:posOffset>5157470</wp:posOffset>
          </wp:positionH>
          <wp:positionV relativeFrom="paragraph">
            <wp:posOffset>48260</wp:posOffset>
          </wp:positionV>
          <wp:extent cx="560705" cy="8902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 cy="890270"/>
                  </a:xfrm>
                  <a:prstGeom prst="rect">
                    <a:avLst/>
                  </a:prstGeom>
                  <a:noFill/>
                </pic:spPr>
              </pic:pic>
            </a:graphicData>
          </a:graphic>
          <wp14:sizeRelH relativeFrom="page">
            <wp14:pctWidth>0</wp14:pctWidth>
          </wp14:sizeRelH>
          <wp14:sizeRelV relativeFrom="page">
            <wp14:pctHeight>0</wp14:pctHeight>
          </wp14:sizeRelV>
        </wp:anchor>
      </w:drawing>
    </w:r>
    <w:r w:rsidRPr="00585B53">
      <w:rPr>
        <w:rFonts w:ascii="Calibri" w:eastAsia="Calibri" w:hAnsi="Calibri" w:cs="Times New Roman"/>
        <w:b/>
        <w:noProof/>
        <w:lang w:val="ro-RO" w:eastAsia="ro-RO"/>
      </w:rPr>
      <w:drawing>
        <wp:anchor distT="0" distB="0" distL="114300" distR="114300" simplePos="0" relativeHeight="251665408" behindDoc="0" locked="0" layoutInCell="1" allowOverlap="1" wp14:anchorId="4D7FF792" wp14:editId="679A0406">
          <wp:simplePos x="0" y="0"/>
          <wp:positionH relativeFrom="column">
            <wp:posOffset>547370</wp:posOffset>
          </wp:positionH>
          <wp:positionV relativeFrom="paragraph">
            <wp:posOffset>48260</wp:posOffset>
          </wp:positionV>
          <wp:extent cx="695325" cy="94020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940206"/>
                  </a:xfrm>
                  <a:prstGeom prst="rect">
                    <a:avLst/>
                  </a:prstGeom>
                  <a:noFill/>
                </pic:spPr>
              </pic:pic>
            </a:graphicData>
          </a:graphic>
          <wp14:sizeRelH relativeFrom="page">
            <wp14:pctWidth>0</wp14:pctWidth>
          </wp14:sizeRelH>
          <wp14:sizeRelV relativeFrom="page">
            <wp14:pctHeight>0</wp14:pctHeight>
          </wp14:sizeRelV>
        </wp:anchor>
      </w:drawing>
    </w:r>
    <w:r w:rsidRPr="00585B53">
      <w:rPr>
        <w:rFonts w:ascii="Calibri" w:eastAsia="Calibri" w:hAnsi="Calibri" w:cs="Times New Roman"/>
        <w:b/>
      </w:rPr>
      <w:t>ROMÂNIA</w:t>
    </w:r>
  </w:p>
  <w:p w14:paraId="4463D7BB" w14:textId="77777777" w:rsidR="00585B53" w:rsidRPr="00585B53" w:rsidRDefault="00585B53" w:rsidP="00585B53">
    <w:pPr>
      <w:tabs>
        <w:tab w:val="center" w:pos="0"/>
      </w:tabs>
      <w:spacing w:after="0" w:line="240" w:lineRule="auto"/>
      <w:jc w:val="center"/>
      <w:rPr>
        <w:rFonts w:ascii="Calibri" w:eastAsia="Calibri" w:hAnsi="Calibri" w:cs="Times New Roman"/>
        <w:b/>
      </w:rPr>
    </w:pPr>
    <w:r w:rsidRPr="00585B53">
      <w:rPr>
        <w:rFonts w:ascii="Calibri" w:eastAsia="Calibri" w:hAnsi="Calibri" w:cs="Times New Roman"/>
        <w:b/>
      </w:rPr>
      <w:t>JUDEŢUL MUREŞ</w:t>
    </w:r>
  </w:p>
  <w:p w14:paraId="455802F1" w14:textId="77777777" w:rsidR="00585B53" w:rsidRPr="00585B53" w:rsidRDefault="00585B53" w:rsidP="00585B53">
    <w:pPr>
      <w:spacing w:after="0" w:line="240" w:lineRule="auto"/>
      <w:jc w:val="center"/>
      <w:rPr>
        <w:rFonts w:ascii="Calibri" w:eastAsia="Calibri" w:hAnsi="Calibri" w:cs="Times New Roman"/>
        <w:b/>
      </w:rPr>
    </w:pPr>
    <w:r w:rsidRPr="00585B53">
      <w:rPr>
        <w:rFonts w:ascii="Calibri" w:eastAsia="Calibri" w:hAnsi="Calibri" w:cs="Times New Roman"/>
        <w:b/>
      </w:rPr>
      <w:t>COMUNA BĂLA</w:t>
    </w:r>
  </w:p>
  <w:p w14:paraId="5C75A181" w14:textId="77777777" w:rsidR="00585B53" w:rsidRPr="00585B53" w:rsidRDefault="00585B53" w:rsidP="001F2E9A">
    <w:pPr>
      <w:tabs>
        <w:tab w:val="center" w:pos="4703"/>
        <w:tab w:val="right" w:pos="9406"/>
      </w:tabs>
      <w:spacing w:after="0" w:line="360" w:lineRule="auto"/>
      <w:jc w:val="center"/>
      <w:rPr>
        <w:rFonts w:ascii="Calibri" w:eastAsia="Calibri" w:hAnsi="Calibri" w:cs="Times New Roman"/>
        <w:b/>
      </w:rPr>
    </w:pPr>
    <w:r w:rsidRPr="00585B53">
      <w:rPr>
        <w:rFonts w:ascii="Calibri" w:eastAsia="Calibri" w:hAnsi="Calibri" w:cs="Times New Roman"/>
        <w:b/>
      </w:rPr>
      <w:t>CONSILIUL LOCAL</w:t>
    </w:r>
  </w:p>
  <w:p w14:paraId="27C1B66B" w14:textId="6351EF19" w:rsidR="00585B53" w:rsidRPr="00585B53" w:rsidRDefault="00585B53" w:rsidP="001F2E9A">
    <w:pPr>
      <w:tabs>
        <w:tab w:val="center" w:pos="4703"/>
        <w:tab w:val="right" w:pos="9406"/>
      </w:tabs>
      <w:spacing w:after="0" w:line="240" w:lineRule="auto"/>
      <w:jc w:val="center"/>
      <w:rPr>
        <w:rFonts w:ascii="Calibri" w:eastAsia="Calibri" w:hAnsi="Calibri" w:cs="Times New Roman"/>
      </w:rPr>
    </w:pPr>
    <w:r w:rsidRPr="00585B53">
      <w:rPr>
        <w:rFonts w:ascii="Calibri" w:eastAsia="Calibri" w:hAnsi="Calibri" w:cs="Times New Roman"/>
        <w:noProof/>
        <w:lang w:val="ro-RO" w:eastAsia="ro-RO"/>
      </w:rPr>
      <mc:AlternateContent>
        <mc:Choice Requires="wps">
          <w:drawing>
            <wp:anchor distT="0" distB="0" distL="114300" distR="114300" simplePos="0" relativeHeight="251659264" behindDoc="0" locked="0" layoutInCell="1" allowOverlap="1" wp14:anchorId="5AF7A063" wp14:editId="43E4E2FB">
              <wp:simplePos x="0" y="0"/>
              <wp:positionH relativeFrom="column">
                <wp:posOffset>47625</wp:posOffset>
              </wp:positionH>
              <wp:positionV relativeFrom="paragraph">
                <wp:posOffset>142875</wp:posOffset>
              </wp:positionV>
              <wp:extent cx="6362700" cy="3429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429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E6B1F" id="Rectangle 3" o:spid="_x0000_s1026" style="position:absolute;margin-left:3.75pt;margin-top:11.25pt;width:50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juIAIAADwEAAAOAAAAZHJzL2Uyb0RvYy54bWysU9tu2zAMfR+wfxD0vthxLm2MOEWRLsOA&#10;bivW7QMUWY6FyaJGKXG6rx8lp1m6vQzD/CCQJnVEnkMub46dYQeFXoOt+HiUc6ashFrbXcW/ftm8&#10;uebMB2FrYcCqij8pz29Wr18te1eqAlowtUJGINaXvat4G4Irs8zLVnXCj8ApS8EGsBOBXNxlNYqe&#10;0DuTFXk+z3rA2iFI5T39vRuCfJXwm0bJ8KlpvArMVJxqC+nEdG7jma2WotyhcK2WpzLEP1TRCW3p&#10;0TPUnQiC7VH/AdVpieChCSMJXQZNo6VKPVA34/y3bh5b4VTqhcjx7kyT/3+w8uPhAZmuKz7hzIqO&#10;JPpMpAm7M4pNIj298yVlPboHjA16dw/ym2cW1i1lqVtE6FslaipqHPOzFxei4+kq2/YfoCZ0sQ+Q&#10;mDo22EVA4oAdkyBPZ0HUMTBJP+eTeXGVk26SYpNpsSA7PiHK59sOfXinoGPRqDhS7QldHO59GFKf&#10;U1L1YHS90cYkB3fbtUF2EDQci8V6vdmc0P1lmrGsp/ismCXkFzH/dxCdDjTlRncVv87jF98RZaTt&#10;ra2THYQ2g03dGXviMVI3SLCF+oloRBhGmFaOjBbwB2c9jW/F/fe9QMWZeW9JisV4Oo3znpzp7Kog&#10;By8j28uIsJKgKh44G8x1GHZk71DvWnppnHq3cEvyNToxG6UdqjoVSyOatDmtU9yBSz9l/Vr61U8A&#10;AAD//wMAUEsDBBQABgAIAAAAIQDfB8FZ3gAAAAgBAAAPAAAAZHJzL2Rvd25yZXYueG1sTI9PS8NA&#10;EMXvQr/DMgVvdreBRo3ZlFooeBDU/gGPm+yYBLOzMbtt02/v9KSnmeE93vxevhxdJ044hNaThvlM&#10;gUCqvG2p1rDfbe4eQIRoyJrOE2q4YIBlMbnJTWb9mT7wtI214BAKmdHQxNhnUoaqQWfCzPdIrH35&#10;wZnI51BLO5gzh7tOJkql0pmW+ENjelw3WH1vj07DLn15u5R7F34+D+8uHp6rTVy/an07HVdPICKO&#10;8c8MV3xGh4KZSn8kG0Sn4X7BRg1JwvMqK/XIW8lCugBZ5PJ/geIXAAD//wMAUEsBAi0AFAAGAAgA&#10;AAAhALaDOJL+AAAA4QEAABMAAAAAAAAAAAAAAAAAAAAAAFtDb250ZW50X1R5cGVzXS54bWxQSwEC&#10;LQAUAAYACAAAACEAOP0h/9YAAACUAQAACwAAAAAAAAAAAAAAAAAvAQAAX3JlbHMvLnJlbHNQSwEC&#10;LQAUAAYACAAAACEAbAjo7iACAAA8BAAADgAAAAAAAAAAAAAAAAAuAgAAZHJzL2Uyb0RvYy54bWxQ&#10;SwECLQAUAAYACAAAACEA3wfBWd4AAAAIAQAADwAAAAAAAAAAAAAAAAB6BAAAZHJzL2Rvd25yZXYu&#10;eG1sUEsFBgAAAAAEAAQA8wAAAIUFAAAAAA==&#10;" fillcolor="#9cf" strokecolor="#9cf"/>
          </w:pict>
        </mc:Fallback>
      </mc:AlternateContent>
    </w:r>
    <w:r w:rsidRPr="00585B53">
      <w:rPr>
        <w:rFonts w:ascii="Calibri" w:eastAsia="Calibri" w:hAnsi="Calibri" w:cs="Times New Roman"/>
        <w:noProof/>
        <w:lang w:val="ro-RO" w:eastAsia="ro-RO"/>
      </w:rPr>
      <mc:AlternateContent>
        <mc:Choice Requires="wps">
          <w:drawing>
            <wp:anchor distT="0" distB="0" distL="114300" distR="114300" simplePos="0" relativeHeight="251663360" behindDoc="0" locked="0" layoutInCell="1" allowOverlap="1" wp14:anchorId="3F377A44" wp14:editId="6D780A1D">
              <wp:simplePos x="0" y="0"/>
              <wp:positionH relativeFrom="column">
                <wp:posOffset>4838700</wp:posOffset>
              </wp:positionH>
              <wp:positionV relativeFrom="paragraph">
                <wp:posOffset>152400</wp:posOffset>
              </wp:positionV>
              <wp:extent cx="129540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44340" w14:textId="77777777" w:rsidR="00585B53" w:rsidRPr="006C36B8" w:rsidRDefault="00066C0A" w:rsidP="00585B53">
                          <w:pPr>
                            <w:rPr>
                              <w:b/>
                            </w:rPr>
                          </w:pPr>
                          <w:hyperlink r:id="rId3" w:history="1">
                            <w:r w:rsidR="00585B53" w:rsidRPr="00882D1B">
                              <w:rPr>
                                <w:rStyle w:val="Hyperlink1"/>
                                <w:b/>
                              </w:rPr>
                              <w:t>bala@cjmures.ro</w:t>
                            </w:r>
                          </w:hyperlink>
                          <w:r w:rsidR="00585B5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77A44" id="_x0000_t202" coordsize="21600,21600" o:spt="202" path="m,l,21600r21600,l21600,xe">
              <v:stroke joinstyle="miter"/>
              <v:path gradientshapeok="t" o:connecttype="rect"/>
            </v:shapetype>
            <v:shape id="Text Box 2" o:spid="_x0000_s1026" type="#_x0000_t202" style="position:absolute;left:0;text-align:left;margin-left:381pt;margin-top:12pt;width:102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YkFE8JQGYCrDBOppPXQianG53Spv3TLbILlKs&#10;gHmHTg+32thsaHJyscGEzHnTOPYb8ewAHMcTiA1Xrc1m4ch8jIN4s9gsiEei2cYjQZZ5N/maeLM8&#10;nE+zd9l6nYU/bdyQJDUvSyZsmJOwQvJnxB0lPkriLC0tG15aOJuSVrvtulHoQEHYufuODblw85+n&#10;4ZoAtbwoKYxIsIpiL58t5h7JydSL58HCC8J4Fc8CEpMsf17SLRfs30tCfYqByOkopt/WFrjvdW00&#10;abmB0dHwNsWLsxNNrAQ3onTUGsqbcX3RCpv+UyuA7hPRTrBWo6NazbAdAMWqeCvLB5CukqAsECHM&#10;O1jUUv3AqIfZkWL9fU8Vw6j5IED+cUiIHTZuQ6bzCDbq0rK9tFBRAFSKDUbjcm3GAbXvFN/VEGl8&#10;cELewJOpuFPzU1bHhwbzwRV1nGV2AF3undfTxF3+AgAA//8DAFBLAwQUAAYACAAAACEA146jI90A&#10;AAAJAQAADwAAAGRycy9kb3ducmV2LnhtbEyPT0/DMAzF70h8h8hI3FhCtRVW6k4IxBXE+CNxyxqv&#10;rWicqsnW8u0xJ3ayrff0/HvlZva9OtIYu8AI1wsDirgOruMG4f3t6eoWVEyWne0DE8IPRdhU52el&#10;LVyY+JWO29QoCeFYWIQ2paHQOtYteRsXYSAWbR9Gb5OcY6PdaCcJ973OjMm1tx3Lh9YO9NBS/b09&#10;eISP5/3X59K8NI9+NUxhNpr9WiNeXsz3d6ASzenfDH/4gg6VMO3CgV1UPcJNnkmXhJAtZYphneey&#10;7EQxK9BVqU8bVL8AAAD//wMAUEsBAi0AFAAGAAgAAAAhALaDOJL+AAAA4QEAABMAAAAAAAAAAAAA&#10;AAAAAAAAAFtDb250ZW50X1R5cGVzXS54bWxQSwECLQAUAAYACAAAACEAOP0h/9YAAACUAQAACwAA&#10;AAAAAAAAAAAAAAAvAQAAX3JlbHMvLnJlbHNQSwECLQAUAAYACAAAACEAPpJf17ECAAC5BQAADgAA&#10;AAAAAAAAAAAAAAAuAgAAZHJzL2Uyb0RvYy54bWxQSwECLQAUAAYACAAAACEA146jI90AAAAJAQAA&#10;DwAAAAAAAAAAAAAAAAALBQAAZHJzL2Rvd25yZXYueG1sUEsFBgAAAAAEAAQA8wAAABUGAAAAAA==&#10;" filled="f" stroked="f">
              <v:textbox>
                <w:txbxContent>
                  <w:p w14:paraId="4FB44340" w14:textId="77777777" w:rsidR="00585B53" w:rsidRPr="006C36B8" w:rsidRDefault="001F49EC" w:rsidP="00585B53">
                    <w:pPr>
                      <w:rPr>
                        <w:b/>
                      </w:rPr>
                    </w:pPr>
                    <w:hyperlink r:id="rId4" w:history="1">
                      <w:r w:rsidR="00585B53" w:rsidRPr="00882D1B">
                        <w:rPr>
                          <w:rStyle w:val="Hyperlink1"/>
                          <w:b/>
                        </w:rPr>
                        <w:t>bala@cjmures.ro</w:t>
                      </w:r>
                    </w:hyperlink>
                    <w:r w:rsidR="00585B53">
                      <w:rPr>
                        <w:b/>
                      </w:rPr>
                      <w:t xml:space="preserve"> </w:t>
                    </w:r>
                  </w:p>
                </w:txbxContent>
              </v:textbox>
            </v:shape>
          </w:pict>
        </mc:Fallback>
      </mc:AlternateContent>
    </w:r>
    <w:r w:rsidRPr="00585B53">
      <w:rPr>
        <w:rFonts w:ascii="Calibri" w:eastAsia="Calibri" w:hAnsi="Calibri" w:cs="Times New Roman"/>
        <w:noProof/>
        <w:lang w:val="ro-RO" w:eastAsia="ro-RO"/>
      </w:rPr>
      <mc:AlternateContent>
        <mc:Choice Requires="wps">
          <w:drawing>
            <wp:anchor distT="0" distB="0" distL="114300" distR="114300" simplePos="0" relativeHeight="251662336" behindDoc="0" locked="0" layoutInCell="1" allowOverlap="1" wp14:anchorId="592543B3" wp14:editId="32103D14">
              <wp:simplePos x="0" y="0"/>
              <wp:positionH relativeFrom="column">
                <wp:posOffset>318770</wp:posOffset>
              </wp:positionH>
              <wp:positionV relativeFrom="paragraph">
                <wp:posOffset>147320</wp:posOffset>
              </wp:positionV>
              <wp:extent cx="1695450" cy="2667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B937" w14:textId="77777777" w:rsidR="00585B53" w:rsidRPr="006C36B8" w:rsidRDefault="00066C0A" w:rsidP="00585B53">
                          <w:pPr>
                            <w:rPr>
                              <w:b/>
                            </w:rPr>
                          </w:pPr>
                          <w:hyperlink r:id="rId5" w:history="1">
                            <w:r w:rsidR="00585B53" w:rsidRPr="00882D1B">
                              <w:rPr>
                                <w:rStyle w:val="Hyperlink1"/>
                                <w:b/>
                              </w:rPr>
                              <w:t>www.primariabala.ro</w:t>
                            </w:r>
                          </w:hyperlink>
                          <w:r w:rsidR="00585B53">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43B3" id="Text Box 8" o:spid="_x0000_s1027" type="#_x0000_t202" style="position:absolute;left:0;text-align:left;margin-left:25.1pt;margin-top:11.6pt;width:13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cFtwIAAMA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a2O+OgM3B6GMDN7OEYWHaV6uFeVt80EnLZUrFht0rJsWW0huxCe9O/uDrh&#10;aAuyHj/KGsLQrZEOaN+o3rYOmoEAHVh6OjFjU6lsyCSNSQymCmxRkswCR51Ps+PtQWnznske2UWO&#10;FTDv0OnuXhubDc2OLjaYkCXvOsd+J54dgON0ArHhqrXZLByZP9MgXc1Xc+KRKFl5JCgK77ZcEi8p&#10;w1lcvCuWyyL8ZeOGJGt5XTNhwxyFFZI/I+4g8UkSJ2lp2fHawtmUtNqsl51COwrCLt3neg6Ws5v/&#10;PA3XBKjlRUlhRIK7KPXKZD7zSEliL50Fcy8I07s0CUhKivJ5SfdcsH8vCY05TuMonsR0TvpFbYH7&#10;XtdGs54bGB0d70G7JyeaWQmuRO2oNZR30/qiFTb9cyuA7iPRTrBWo5NazX69dy/DqdmKeS3rJ1Cw&#10;kiAw0CKMPVi0Uv3AaIQRkmP9fUsVw6j7IOAVpCEhdua4DYlnEWzUpWV9aaGiAqgcG4ym5dJMc2o7&#10;KL5pIdL07oS8hZfTcCfqc1aH9wZjwtV2GGl2Dl3undd58C5+AwAA//8DAFBLAwQUAAYACAAAACEA&#10;my7B6dwAAAAIAQAADwAAAGRycy9kb3ducmV2LnhtbEyPT0/DMAzF70h8h8hI3Fiyjg4odScE4gpi&#10;/JG4ZY3XVjRO1WRr+faYE5xs6z09/165mX2vjjTGLjDCcmFAEdfBddwgvL0+XlyDismys31gQvim&#10;CJvq9KS0hQsTv9BxmxolIRwLi9CmNBRax7olb+MiDMSi7cPobZJzbLQb7SThvteZMWvtbcfyobUD&#10;3bdUf20PHuH9af/5cWmemwefD1OYjWZ/oxHPz+a7W1CJ5vRnhl98QYdKmHbhwC6qHiE3mTgRspVM&#10;0VfLK1l2COs8A12V+n+B6gcAAP//AwBQSwECLQAUAAYACAAAACEAtoM4kv4AAADhAQAAEwAAAAAA&#10;AAAAAAAAAAAAAAAAW0NvbnRlbnRfVHlwZXNdLnhtbFBLAQItABQABgAIAAAAIQA4/SH/1gAAAJQB&#10;AAALAAAAAAAAAAAAAAAAAC8BAABfcmVscy8ucmVsc1BLAQItABQABgAIAAAAIQBgKncFtwIAAMAF&#10;AAAOAAAAAAAAAAAAAAAAAC4CAABkcnMvZTJvRG9jLnhtbFBLAQItABQABgAIAAAAIQCbLsHp3AAA&#10;AAgBAAAPAAAAAAAAAAAAAAAAABEFAABkcnMvZG93bnJldi54bWxQSwUGAAAAAAQABADzAAAAGgYA&#10;AAAA&#10;" filled="f" stroked="f">
              <v:textbox>
                <w:txbxContent>
                  <w:p w14:paraId="6CD7B937" w14:textId="77777777" w:rsidR="00585B53" w:rsidRPr="006C36B8" w:rsidRDefault="001F49EC" w:rsidP="00585B53">
                    <w:pPr>
                      <w:rPr>
                        <w:b/>
                      </w:rPr>
                    </w:pPr>
                    <w:hyperlink r:id="rId6" w:history="1">
                      <w:r w:rsidR="00585B53" w:rsidRPr="00882D1B">
                        <w:rPr>
                          <w:rStyle w:val="Hyperlink1"/>
                          <w:b/>
                        </w:rPr>
                        <w:t>www.primariabala.ro</w:t>
                      </w:r>
                    </w:hyperlink>
                    <w:r w:rsidR="00585B53">
                      <w:rPr>
                        <w:b/>
                      </w:rPr>
                      <w:t xml:space="preserve"> </w:t>
                    </w:r>
                  </w:p>
                </w:txbxContent>
              </v:textbox>
            </v:shape>
          </w:pict>
        </mc:Fallback>
      </mc:AlternateContent>
    </w:r>
    <w:r w:rsidRPr="00585B53">
      <w:rPr>
        <w:rFonts w:ascii="Calibri" w:eastAsia="Calibri" w:hAnsi="Calibri" w:cs="Times New Roman"/>
        <w:noProof/>
        <w:lang w:val="ro-RO" w:eastAsia="ro-RO"/>
      </w:rPr>
      <mc:AlternateContent>
        <mc:Choice Requires="wps">
          <w:drawing>
            <wp:anchor distT="0" distB="0" distL="114300" distR="114300" simplePos="0" relativeHeight="251660288" behindDoc="0" locked="0" layoutInCell="1" allowOverlap="1" wp14:anchorId="2F2B1337" wp14:editId="228CE9D7">
              <wp:simplePos x="0" y="0"/>
              <wp:positionH relativeFrom="column">
                <wp:posOffset>47625</wp:posOffset>
              </wp:positionH>
              <wp:positionV relativeFrom="paragraph">
                <wp:posOffset>147955</wp:posOffset>
              </wp:positionV>
              <wp:extent cx="5829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1CEB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65pt" to="462.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fdHgIAADcEAAAOAAAAZHJzL2Uyb0RvYy54bWysU02P2yAQvVfqf0DcE9tZJ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pxjpEgP&#10;I9p5S0TbeVRppUBAbVEedBqMK6C8UlsbOqUntTNPmv5wSOmqI6rlke/L2QBIFk4kb46EhTNw2374&#10;qhnUkIPXUbRTY/sACXKgU5zN+T4bfvKIwuZ0Plk8pDBCesslpLgdNNb5L1z3KAQllkIF2UhBjk/O&#10;ByKkuJWEbaU3Qso4eqnQUOLJNAfokHJaChaycWHbfSUtOhJwz2JRVZtNbOtdmdUHxSJaxwlbX2NP&#10;hLzEcLtUAQ96AT7X6GKPn4t0sZ6v5/kon8zWozyt69HnTZWPZpvs07R+qKuqzn4FalledIIxrgK7&#10;m1Wz/O+scH00F5PdzXrXIXmLHgUDsrd/JB2HGeZ3ccJes/PW3oYM7ozF15cU7P96DfHr9776DQAA&#10;//8DAFBLAwQUAAYACAAAACEAIWp46dwAAAAHAQAADwAAAGRycy9kb3ducmV2LnhtbEyOzU7DMBCE&#10;70i8g7VIXBB1mqoFQpyqqqAXDhUFCY6b2CQBex3FbhLenq04wHF+NPPl68lZMZg+tJ4UzGcJCEOV&#10;1y3VCl5fHq9vQYSIpNF6Mgq+TYB1cX6WY6b9SM9mOMRa8AiFDBU0MXaZlKFqjMMw850hzj587zCy&#10;7Gupexx53FmZJslKOmyJHxrszLYx1dfh6BTgu327Wu0/h/3Tw24ut+Vm0LtRqcuLaXMPIpop/pXh&#10;hM/oUDBT6Y+kg7AKbpZcVJAuFiA4vkuXbJS/hixy+Z+/+AEAAP//AwBQSwECLQAUAAYACAAAACEA&#10;toM4kv4AAADhAQAAEwAAAAAAAAAAAAAAAAAAAAAAW0NvbnRlbnRfVHlwZXNdLnhtbFBLAQItABQA&#10;BgAIAAAAIQA4/SH/1gAAAJQBAAALAAAAAAAAAAAAAAAAAC8BAABfcmVscy8ucmVsc1BLAQItABQA&#10;BgAIAAAAIQDBKYfdHgIAADcEAAAOAAAAAAAAAAAAAAAAAC4CAABkcnMvZTJvRG9jLnhtbFBLAQIt&#10;ABQABgAIAAAAIQAhanjp3AAAAAcBAAAPAAAAAAAAAAAAAAAAAHgEAABkcnMvZG93bnJldi54bWxQ&#10;SwUGAAAAAAQABADzAAAAgQUAAAAA&#10;" strokecolor="#9cf" strokeweight="2pt"/>
          </w:pict>
        </mc:Fallback>
      </mc:AlternateContent>
    </w:r>
  </w:p>
  <w:p w14:paraId="2EF03F4D" w14:textId="594E75F6" w:rsidR="00585B53" w:rsidRDefault="00585B53" w:rsidP="00585B53">
    <w:pPr>
      <w:pStyle w:val="Header"/>
      <w:jc w:val="center"/>
    </w:pPr>
    <w:r w:rsidRPr="00585B53">
      <w:rPr>
        <w:rFonts w:ascii="Calibri" w:eastAsia="Calibri" w:hAnsi="Calibri" w:cs="Times New Roman"/>
        <w:noProof/>
        <w:lang w:val="ro-RO" w:eastAsia="ro-RO"/>
      </w:rPr>
      <mc:AlternateContent>
        <mc:Choice Requires="wps">
          <w:drawing>
            <wp:anchor distT="0" distB="0" distL="114300" distR="114300" simplePos="0" relativeHeight="251661312" behindDoc="0" locked="0" layoutInCell="1" allowOverlap="1" wp14:anchorId="7C91672C" wp14:editId="67C2179C">
              <wp:simplePos x="0" y="0"/>
              <wp:positionH relativeFrom="column">
                <wp:posOffset>38099</wp:posOffset>
              </wp:positionH>
              <wp:positionV relativeFrom="paragraph">
                <wp:posOffset>382270</wp:posOffset>
              </wp:positionV>
              <wp:extent cx="63722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254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FD0A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1pt" to="504.7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kTIQIAADcEAAAOAAAAZHJzL2Uyb0RvYy54bWysU9uO2yAQfa/Uf0C8Z31ZJ5tYcVaVnfRl&#10;242U7QcQwDEqBgQkTlT13zuQi7LtS1X1xR6Y4XDmzGH+fOwlOnDrhFYVzh5SjLiimgm1q/C3t9Vo&#10;ipHzRDEiteIVPnGHnxcfP8wHU/Jcd1oybhGAKFcOpsKd96ZMEkc73hP3oA1XkGy17YmHpd0lzJIB&#10;0HuZ5Gk6SQZtmbGacudgtzkn8SLity2n/rVtHfdIVhi4+fi18bsN32QxJ+XOEtMJeqFB/oFFT4SC&#10;S29QDfEE7a34A6oX1GqnW/9AdZ/othWUxx6gmyz9rZtNRwyPvYA4ztxkcv8Pln49rC0SrMJjjBTp&#10;YUQbb4nYdR7VWikQUFs0DjoNxpVQXqu1DZ3So9qYF02/O6R03RG145Hv28kASBZOJO+OhIUzcNt2&#10;+KIZ1JC911G0Y2v7AAlyoGOczek2G370iMLm5PEpz3MgSa+5hJTXg8Y6/5nrHoWgwlKoIBspyeHF&#10;+UCElNeSsK30SkgZRy8VGiqcj4s0jSecloKFbKhzdretpUUHAu6Zzep6tYptQea+zOq9YhGt44Qt&#10;L7EnQp5juF2qgAe9AJ9LdLbHj1k6W06X02JU5JPlqEibZvRpVRejySp7GjePTV032c9ALSvKTjDG&#10;VWB3tWpW/J0VLo/mbLKbWW86JO/Ro2BA9vqPpOMww/zOTthqdlrb65DBnbH48pKC/e/XEN+/98Uv&#10;AAAA//8DAFBLAwQUAAYACAAAACEANNRQ990AAAAIAQAADwAAAGRycy9kb3ducmV2LnhtbEyPQUvD&#10;QBCF74L/YRnBi9jdFgwasymlaC8eilXQ4yQ7JtHsbMhuk/jvu6EHPQ0z7/Hme9l6sq0YqPeNYw3L&#10;hQJBXDrTcKXh/e359h6ED8gGW8ek4Zc8rPPLiwxT40Z+peEQKhFD2KeooQ6hS6X0ZU0W/cJ1xFH7&#10;cr3FENe+kqbHMYbbVq6USqTFhuOHGjva1lT+HI5WA362HzfJ/nvYvzztlnJbbAazG7W+vpo2jyAC&#10;TeHPDDN+RIc8MhXuyMaLVkMSm4R5rEDMslIPdyCK80XmmfxfID8BAAD//wMAUEsBAi0AFAAGAAgA&#10;AAAhALaDOJL+AAAA4QEAABMAAAAAAAAAAAAAAAAAAAAAAFtDb250ZW50X1R5cGVzXS54bWxQSwEC&#10;LQAUAAYACAAAACEAOP0h/9YAAACUAQAACwAAAAAAAAAAAAAAAAAvAQAAX3JlbHMvLnJlbHNQSwEC&#10;LQAUAAYACAAAACEAJUFZEyECAAA3BAAADgAAAAAAAAAAAAAAAAAuAgAAZHJzL2Uyb0RvYy54bWxQ&#10;SwECLQAUAAYACAAAACEANNRQ990AAAAIAQAADwAAAAAAAAAAAAAAAAB7BAAAZHJzL2Rvd25yZXYu&#10;eG1sUEsFBgAAAAAEAAQA8wAAAIUFAAAAAA==&#10;" strokecolor="#9c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B78FA"/>
    <w:multiLevelType w:val="hybridMultilevel"/>
    <w:tmpl w:val="BF967E22"/>
    <w:lvl w:ilvl="0" w:tplc="FF9C9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D2"/>
    <w:rsid w:val="000230FC"/>
    <w:rsid w:val="00032632"/>
    <w:rsid w:val="00043C57"/>
    <w:rsid w:val="00066C0A"/>
    <w:rsid w:val="00094E9B"/>
    <w:rsid w:val="00124A04"/>
    <w:rsid w:val="00130A50"/>
    <w:rsid w:val="00191224"/>
    <w:rsid w:val="001916E2"/>
    <w:rsid w:val="00197539"/>
    <w:rsid w:val="001A5E8C"/>
    <w:rsid w:val="001B0A34"/>
    <w:rsid w:val="001E3B76"/>
    <w:rsid w:val="001E4382"/>
    <w:rsid w:val="001F2E9A"/>
    <w:rsid w:val="001F49EC"/>
    <w:rsid w:val="00202F48"/>
    <w:rsid w:val="00216FDD"/>
    <w:rsid w:val="00220C08"/>
    <w:rsid w:val="002951FB"/>
    <w:rsid w:val="002F7FE5"/>
    <w:rsid w:val="00325136"/>
    <w:rsid w:val="00396F57"/>
    <w:rsid w:val="003B5258"/>
    <w:rsid w:val="003B5DCE"/>
    <w:rsid w:val="003B7AA5"/>
    <w:rsid w:val="003C0482"/>
    <w:rsid w:val="003C4F50"/>
    <w:rsid w:val="003E7FC3"/>
    <w:rsid w:val="004341CA"/>
    <w:rsid w:val="00460476"/>
    <w:rsid w:val="00464843"/>
    <w:rsid w:val="004C05D1"/>
    <w:rsid w:val="004F6C8B"/>
    <w:rsid w:val="005042F2"/>
    <w:rsid w:val="00506DA4"/>
    <w:rsid w:val="00506DB5"/>
    <w:rsid w:val="005457D9"/>
    <w:rsid w:val="0055488D"/>
    <w:rsid w:val="0057227D"/>
    <w:rsid w:val="00585B53"/>
    <w:rsid w:val="005924D6"/>
    <w:rsid w:val="005D5CD4"/>
    <w:rsid w:val="00693EA4"/>
    <w:rsid w:val="006A623E"/>
    <w:rsid w:val="006F32F8"/>
    <w:rsid w:val="00705443"/>
    <w:rsid w:val="00766F79"/>
    <w:rsid w:val="0078681B"/>
    <w:rsid w:val="007B7610"/>
    <w:rsid w:val="007E5C1F"/>
    <w:rsid w:val="008023D2"/>
    <w:rsid w:val="00824FB6"/>
    <w:rsid w:val="0085177D"/>
    <w:rsid w:val="00892C16"/>
    <w:rsid w:val="008A73AA"/>
    <w:rsid w:val="008C2523"/>
    <w:rsid w:val="008D69BA"/>
    <w:rsid w:val="0093277C"/>
    <w:rsid w:val="009420C6"/>
    <w:rsid w:val="009D7F96"/>
    <w:rsid w:val="00A5618D"/>
    <w:rsid w:val="00A641E5"/>
    <w:rsid w:val="00A82499"/>
    <w:rsid w:val="00B408A8"/>
    <w:rsid w:val="00B927C5"/>
    <w:rsid w:val="00BA2CD2"/>
    <w:rsid w:val="00BB612C"/>
    <w:rsid w:val="00BD15E2"/>
    <w:rsid w:val="00BE1496"/>
    <w:rsid w:val="00BF1E70"/>
    <w:rsid w:val="00C71019"/>
    <w:rsid w:val="00D036C5"/>
    <w:rsid w:val="00D35F47"/>
    <w:rsid w:val="00D6352D"/>
    <w:rsid w:val="00D63AD1"/>
    <w:rsid w:val="00D82F1E"/>
    <w:rsid w:val="00DE5395"/>
    <w:rsid w:val="00E47264"/>
    <w:rsid w:val="00E524BE"/>
    <w:rsid w:val="00E56C09"/>
    <w:rsid w:val="00E97EA9"/>
    <w:rsid w:val="00EB663D"/>
    <w:rsid w:val="00EB7A21"/>
    <w:rsid w:val="00F15E6E"/>
    <w:rsid w:val="00F23050"/>
    <w:rsid w:val="00F87EE4"/>
    <w:rsid w:val="00FB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B3FC2"/>
  <w15:chartTrackingRefBased/>
  <w15:docId w15:val="{39BC1AB1-3166-46F5-A741-F05D3148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A50"/>
  </w:style>
  <w:style w:type="paragraph" w:styleId="Footer">
    <w:name w:val="footer"/>
    <w:basedOn w:val="Normal"/>
    <w:link w:val="FooterChar"/>
    <w:uiPriority w:val="99"/>
    <w:unhideWhenUsed/>
    <w:rsid w:val="00130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A50"/>
  </w:style>
  <w:style w:type="paragraph" w:styleId="ListParagraph">
    <w:name w:val="List Paragraph"/>
    <w:basedOn w:val="Normal"/>
    <w:uiPriority w:val="34"/>
    <w:qFormat/>
    <w:rsid w:val="00506DB5"/>
    <w:pPr>
      <w:ind w:left="720"/>
      <w:contextualSpacing/>
    </w:pPr>
  </w:style>
  <w:style w:type="character" w:customStyle="1" w:styleId="Hyperlink1">
    <w:name w:val="Hyperlink1"/>
    <w:basedOn w:val="DefaultParagraphFont"/>
    <w:uiPriority w:val="99"/>
    <w:unhideWhenUsed/>
    <w:rsid w:val="00585B53"/>
    <w:rPr>
      <w:color w:val="0000FF"/>
      <w:u w:val="single"/>
    </w:rPr>
  </w:style>
  <w:style w:type="character" w:styleId="Hyperlink">
    <w:name w:val="Hyperlink"/>
    <w:basedOn w:val="DefaultParagraphFont"/>
    <w:uiPriority w:val="99"/>
    <w:semiHidden/>
    <w:unhideWhenUsed/>
    <w:rsid w:val="00585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bala@cjmures.ro"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primariabala.ro" TargetMode="External"/><Relationship Id="rId5" Type="http://schemas.openxmlformats.org/officeDocument/2006/relationships/hyperlink" Target="http://www.primariabala.ro" TargetMode="External"/><Relationship Id="rId4" Type="http://schemas.openxmlformats.org/officeDocument/2006/relationships/hyperlink" Target="mailto:bala@cj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2433-D363-4F9A-A9C2-4A1E7F0C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683</Words>
  <Characters>3967</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8</cp:revision>
  <cp:lastPrinted>2022-08-23T12:59:00Z</cp:lastPrinted>
  <dcterms:created xsi:type="dcterms:W3CDTF">2023-01-27T10:38:00Z</dcterms:created>
  <dcterms:modified xsi:type="dcterms:W3CDTF">2024-03-28T07:28:00Z</dcterms:modified>
</cp:coreProperties>
</file>