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B0F5" w14:textId="76BCD184" w:rsidR="00A54F5B" w:rsidRPr="00A02BC2" w:rsidRDefault="00207185" w:rsidP="00DC15A9">
      <w:pPr>
        <w:pStyle w:val="Title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</w:pPr>
      <w:r w:rsidRPr="00A02BC2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 xml:space="preserve">STATUTUL COMUNEI </w:t>
      </w:r>
      <w:r w:rsidR="00581E93" w:rsidRPr="00A02BC2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BĂLA</w:t>
      </w:r>
    </w:p>
    <w:p w14:paraId="7A38C1A7" w14:textId="44BA1759" w:rsidR="00207185" w:rsidRPr="00A02BC2" w:rsidRDefault="00207185" w:rsidP="00DC15A9">
      <w:pPr>
        <w:pStyle w:val="Title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</w:pPr>
      <w:r w:rsidRPr="00A02BC2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ANEXA NR.</w:t>
      </w:r>
      <w:r w:rsidR="006164C9" w:rsidRPr="00A02BC2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 xml:space="preserve"> </w:t>
      </w:r>
      <w:r w:rsidR="00410821" w:rsidRPr="00A02BC2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7</w:t>
      </w:r>
      <w:r w:rsidRPr="00A02BC2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 xml:space="preserve"> </w:t>
      </w:r>
    </w:p>
    <w:p w14:paraId="3D44936D" w14:textId="77777777" w:rsidR="00A54F5B" w:rsidRPr="00A02BC2" w:rsidRDefault="00A54F5B" w:rsidP="00207185">
      <w:pPr>
        <w:pStyle w:val="spar"/>
        <w:rPr>
          <w:b/>
          <w:bCs/>
          <w:color w:val="0070C0"/>
          <w:sz w:val="32"/>
          <w:szCs w:val="32"/>
          <w:shd w:val="clear" w:color="auto" w:fill="FFFFFF"/>
          <w:lang w:val="ro-RO"/>
        </w:rPr>
      </w:pPr>
    </w:p>
    <w:p w14:paraId="74E1D6AF" w14:textId="37770B5C" w:rsidR="00DF5B12" w:rsidRPr="0042579A" w:rsidRDefault="00A57B34" w:rsidP="00A02BC2">
      <w:pPr>
        <w:pStyle w:val="Subtitle"/>
        <w:numPr>
          <w:ilvl w:val="0"/>
          <w:numId w:val="0"/>
        </w:num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o-RO"/>
        </w:rPr>
        <w:t>Procedura privind acordarea titlului de „Cetăţean de onoare al Comunei</w:t>
      </w:r>
      <w:r w:rsidR="007B16DE" w:rsidRPr="0042579A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o-RO"/>
        </w:rPr>
        <w:t xml:space="preserve"> UAT </w:t>
      </w:r>
      <w:r w:rsidR="00581E93" w:rsidRPr="0042579A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o-RO"/>
        </w:rPr>
        <w:t>Băla</w:t>
      </w:r>
      <w:r w:rsidRPr="0042579A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o-RO"/>
        </w:rPr>
        <w:t xml:space="preserve">“ respectiv a „Certificatului de Fiu/Fiică al Comunei  </w:t>
      </w:r>
      <w:r w:rsidR="00502C39" w:rsidRPr="0042579A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o-RO"/>
        </w:rPr>
        <w:t xml:space="preserve">Băla </w:t>
      </w:r>
      <w:r w:rsidRPr="0042579A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val="ro-RO"/>
        </w:rPr>
        <w:t>“</w:t>
      </w:r>
    </w:p>
    <w:p w14:paraId="04352959" w14:textId="77777777" w:rsidR="003E4AF2" w:rsidRPr="0042579A" w:rsidRDefault="003E4AF2" w:rsidP="006164C9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Articolul 1</w:t>
      </w:r>
    </w:p>
    <w:p w14:paraId="75A5C51C" w14:textId="7293210C" w:rsidR="003E4AF2" w:rsidRPr="0042579A" w:rsidRDefault="003E4AF2" w:rsidP="006164C9">
      <w:pPr>
        <w:pStyle w:val="spar"/>
        <w:jc w:val="both"/>
        <w:rPr>
          <w:sz w:val="28"/>
          <w:szCs w:val="28"/>
          <w:shd w:val="clear" w:color="auto" w:fill="FFFFFF"/>
          <w:lang w:val="ro-RO"/>
        </w:rPr>
      </w:pPr>
      <w:r w:rsidRPr="0042579A">
        <w:rPr>
          <w:sz w:val="28"/>
          <w:szCs w:val="28"/>
          <w:shd w:val="clear" w:color="auto" w:fill="FFFFFF"/>
          <w:lang w:val="ro-RO"/>
        </w:rPr>
        <w:t xml:space="preserve">Titlul de „Cetăţean de onoare al Comunei </w:t>
      </w:r>
      <w:r w:rsidR="00502C39" w:rsidRPr="0042579A">
        <w:rPr>
          <w:sz w:val="28"/>
          <w:szCs w:val="28"/>
          <w:shd w:val="clear" w:color="auto" w:fill="FFFFFF"/>
          <w:lang w:val="ro-RO"/>
        </w:rPr>
        <w:t>Băla</w:t>
      </w:r>
      <w:r w:rsidRPr="0042579A">
        <w:rPr>
          <w:sz w:val="28"/>
          <w:szCs w:val="28"/>
          <w:shd w:val="clear" w:color="auto" w:fill="FFFFFF"/>
          <w:lang w:val="ro-RO"/>
        </w:rPr>
        <w:t xml:space="preserve"> “, denumit în continuare Titlu reprezintă cea mai înaltă distincţie acordată de către Consiliul Local al Comunei </w:t>
      </w:r>
      <w:r w:rsidR="00502C39" w:rsidRPr="0042579A">
        <w:rPr>
          <w:sz w:val="28"/>
          <w:szCs w:val="28"/>
          <w:shd w:val="clear" w:color="auto" w:fill="FFFFFF"/>
          <w:lang w:val="ro-RO"/>
        </w:rPr>
        <w:t>Băla</w:t>
      </w:r>
      <w:r w:rsidR="006164C9" w:rsidRPr="0042579A">
        <w:rPr>
          <w:sz w:val="28"/>
          <w:szCs w:val="28"/>
          <w:shd w:val="clear" w:color="auto" w:fill="FFFFFF"/>
          <w:lang w:val="ro-RO"/>
        </w:rPr>
        <w:t>.</w:t>
      </w:r>
    </w:p>
    <w:p w14:paraId="7387B1D7" w14:textId="77777777" w:rsidR="003E4AF2" w:rsidRPr="0042579A" w:rsidRDefault="003E4AF2" w:rsidP="006164C9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Articolul 2</w:t>
      </w:r>
    </w:p>
    <w:p w14:paraId="1EF0E8C8" w14:textId="3B5FC5DB" w:rsidR="003E4AF2" w:rsidRPr="0042579A" w:rsidRDefault="003E4AF2" w:rsidP="006164C9">
      <w:pPr>
        <w:pStyle w:val="spar"/>
        <w:jc w:val="both"/>
        <w:rPr>
          <w:sz w:val="28"/>
          <w:szCs w:val="28"/>
          <w:shd w:val="clear" w:color="auto" w:fill="FFFFFF"/>
          <w:lang w:val="ro-RO"/>
        </w:rPr>
      </w:pPr>
      <w:r w:rsidRPr="0042579A">
        <w:rPr>
          <w:sz w:val="28"/>
          <w:szCs w:val="28"/>
          <w:shd w:val="clear" w:color="auto" w:fill="FFFFFF"/>
          <w:lang w:val="ro-RO"/>
        </w:rPr>
        <w:t xml:space="preserve">Certificatul de „Fiu/fiică al/a Comunei </w:t>
      </w:r>
      <w:r w:rsidR="00502C39" w:rsidRPr="0042579A">
        <w:rPr>
          <w:sz w:val="28"/>
          <w:szCs w:val="28"/>
          <w:shd w:val="clear" w:color="auto" w:fill="FFFFFF"/>
          <w:lang w:val="ro-RO"/>
        </w:rPr>
        <w:t>Băla</w:t>
      </w:r>
      <w:r w:rsidRPr="0042579A">
        <w:rPr>
          <w:sz w:val="28"/>
          <w:szCs w:val="28"/>
          <w:shd w:val="clear" w:color="auto" w:fill="FFFFFF"/>
          <w:lang w:val="ro-RO"/>
        </w:rPr>
        <w:t xml:space="preserve"> “, denumit în continuare Certificat reprezintă distincţia acordată de către Consiliul Local al Comunei </w:t>
      </w:r>
      <w:r w:rsidR="00502C39" w:rsidRPr="0042579A">
        <w:rPr>
          <w:sz w:val="28"/>
          <w:szCs w:val="28"/>
          <w:shd w:val="clear" w:color="auto" w:fill="FFFFFF"/>
          <w:lang w:val="ro-RO"/>
        </w:rPr>
        <w:t>Băla</w:t>
      </w:r>
      <w:r w:rsidR="000555C6" w:rsidRPr="0042579A">
        <w:rPr>
          <w:sz w:val="28"/>
          <w:szCs w:val="28"/>
          <w:shd w:val="clear" w:color="auto" w:fill="FFFFFF"/>
          <w:lang w:val="ro-RO"/>
        </w:rPr>
        <w:t xml:space="preserve"> </w:t>
      </w:r>
      <w:r w:rsidRPr="0042579A">
        <w:rPr>
          <w:sz w:val="28"/>
          <w:szCs w:val="28"/>
          <w:shd w:val="clear" w:color="auto" w:fill="FFFFFF"/>
          <w:lang w:val="ro-RO"/>
        </w:rPr>
        <w:t>persoanelor născute în Comună</w:t>
      </w:r>
      <w:r w:rsidR="000555C6" w:rsidRPr="0042579A">
        <w:rPr>
          <w:sz w:val="28"/>
          <w:szCs w:val="28"/>
          <w:shd w:val="clear" w:color="auto" w:fill="FFFFFF"/>
          <w:lang w:val="ro-RO"/>
        </w:rPr>
        <w:t xml:space="preserve"> </w:t>
      </w:r>
      <w:r w:rsidRPr="0042579A">
        <w:rPr>
          <w:sz w:val="28"/>
          <w:szCs w:val="28"/>
          <w:shd w:val="clear" w:color="auto" w:fill="FFFFFF"/>
          <w:lang w:val="ro-RO"/>
        </w:rPr>
        <w:t>la împlinirea vârstei de 18 ani.</w:t>
      </w:r>
    </w:p>
    <w:p w14:paraId="1B1F06CB" w14:textId="77777777" w:rsidR="003E4AF2" w:rsidRPr="0042579A" w:rsidRDefault="003E4AF2" w:rsidP="006164C9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Articolul 3</w:t>
      </w:r>
    </w:p>
    <w:p w14:paraId="10544DD3" w14:textId="77777777" w:rsidR="003E4AF2" w:rsidRPr="0042579A" w:rsidRDefault="003E4AF2" w:rsidP="003E4AF2">
      <w:pPr>
        <w:pStyle w:val="sartden"/>
        <w:ind w:left="225"/>
        <w:jc w:val="both"/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</w:rPr>
      </w:pPr>
      <w:r w:rsidRPr="0042579A"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  <w:specVanish w:val="0"/>
        </w:rPr>
        <w:t>Titlul şi Certificatul se pot acorda la iniţiativa:</w:t>
      </w:r>
    </w:p>
    <w:p w14:paraId="0D3A5459" w14:textId="1C2942EC" w:rsidR="003E4AF2" w:rsidRPr="0042579A" w:rsidRDefault="003E4AF2" w:rsidP="003416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primarului;</w:t>
      </w:r>
    </w:p>
    <w:p w14:paraId="11C292C2" w14:textId="75F92A61" w:rsidR="003E4AF2" w:rsidRPr="0042579A" w:rsidRDefault="003E4AF2" w:rsidP="003416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consilierilor locali;</w:t>
      </w:r>
    </w:p>
    <w:p w14:paraId="30E00430" w14:textId="5A5763CF" w:rsidR="003E4AF2" w:rsidRPr="0042579A" w:rsidRDefault="003E4AF2" w:rsidP="00D668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unui număr de cel puţin 5% din numărul total al locuitorilor cu drept de vot înscrişi în Registrul electoral cu domiciliul sau reşedinţa în uni</w:t>
      </w:r>
      <w:r w:rsidR="00341656"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tatea administrativ-teritorială;</w:t>
      </w:r>
    </w:p>
    <w:p w14:paraId="1D0D661A" w14:textId="77777777" w:rsidR="003E4AF2" w:rsidRPr="0042579A" w:rsidRDefault="003E4AF2" w:rsidP="00D668E8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Articolul 4</w:t>
      </w:r>
    </w:p>
    <w:p w14:paraId="38F2EB5C" w14:textId="659CEB51" w:rsidR="003E4AF2" w:rsidRPr="0042579A" w:rsidRDefault="003E4AF2" w:rsidP="00D668E8">
      <w:pPr>
        <w:pStyle w:val="spar"/>
        <w:jc w:val="both"/>
        <w:rPr>
          <w:sz w:val="28"/>
          <w:szCs w:val="28"/>
          <w:shd w:val="clear" w:color="auto" w:fill="FFFFFF"/>
          <w:lang w:val="ro-RO"/>
        </w:rPr>
      </w:pPr>
      <w:r w:rsidRPr="0042579A">
        <w:rPr>
          <w:sz w:val="28"/>
          <w:szCs w:val="28"/>
          <w:shd w:val="clear" w:color="auto" w:fill="FFFFFF"/>
          <w:lang w:val="ro-RO"/>
        </w:rPr>
        <w:t>Acordarea Titlului şi a Certificatului nu este condiţionată de cetăţenie, naţionalitate, vârstă, domiciliu, sex, religie, apartenenţă politică.</w:t>
      </w:r>
    </w:p>
    <w:p w14:paraId="5A3BEBDB" w14:textId="77777777" w:rsidR="003E4AF2" w:rsidRPr="0042579A" w:rsidRDefault="003E4AF2" w:rsidP="00D668E8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Articolul 5</w:t>
      </w:r>
    </w:p>
    <w:p w14:paraId="47D41CAE" w14:textId="77777777" w:rsidR="003E4AF2" w:rsidRPr="0042579A" w:rsidRDefault="003E4AF2" w:rsidP="003E4AF2">
      <w:pPr>
        <w:pStyle w:val="sartden"/>
        <w:ind w:left="225"/>
        <w:jc w:val="both"/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</w:rPr>
      </w:pPr>
      <w:r w:rsidRPr="0042579A"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  <w:specVanish w:val="0"/>
        </w:rPr>
        <w:t>Titlul şi Certificatul au următoarele caracteristici:</w:t>
      </w:r>
    </w:p>
    <w:p w14:paraId="2F5D1D2C" w14:textId="7B578507" w:rsidR="003E4AF2" w:rsidRPr="0042579A" w:rsidRDefault="003E4AF2" w:rsidP="00FA3C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sunt personale;</w:t>
      </w:r>
    </w:p>
    <w:p w14:paraId="2234F249" w14:textId="679755F3" w:rsidR="003E4AF2" w:rsidRPr="0042579A" w:rsidRDefault="003E4AF2" w:rsidP="00FA3C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sunt netransmisibile;</w:t>
      </w:r>
    </w:p>
    <w:p w14:paraId="643F9111" w14:textId="33C94796" w:rsidR="003E4AF2" w:rsidRPr="0042579A" w:rsidRDefault="003E4AF2" w:rsidP="00FA3C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reprezintă un drept al titularului;</w:t>
      </w:r>
    </w:p>
    <w:p w14:paraId="5E01622A" w14:textId="57559D89" w:rsidR="003E4AF2" w:rsidRPr="0042579A" w:rsidRDefault="003D75F8" w:rsidP="00FA3C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au valabilitate nedeterminată;</w:t>
      </w:r>
    </w:p>
    <w:p w14:paraId="76C0120A" w14:textId="77777777" w:rsidR="003E4AF2" w:rsidRPr="0042579A" w:rsidRDefault="003E4AF2" w:rsidP="00D668E8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lastRenderedPageBreak/>
        <w:t>Articolul 6</w:t>
      </w:r>
    </w:p>
    <w:p w14:paraId="418112C0" w14:textId="77777777" w:rsidR="003E4AF2" w:rsidRPr="0042579A" w:rsidRDefault="003E4AF2" w:rsidP="003E4AF2">
      <w:pPr>
        <w:pStyle w:val="sartden"/>
        <w:ind w:left="225"/>
        <w:jc w:val="both"/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</w:rPr>
      </w:pPr>
      <w:r w:rsidRPr="0042579A"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  <w:specVanish w:val="0"/>
        </w:rPr>
        <w:t>Sunt îndreptăţite să fie propuse pentru acordarea Titlului categoriile de persoane sau personalităţi care se găsesc în una din următoarele situaţii:</w:t>
      </w:r>
    </w:p>
    <w:p w14:paraId="0FB9392D" w14:textId="0CB86943" w:rsidR="003E4AF2" w:rsidRPr="0042579A" w:rsidRDefault="003E4AF2" w:rsidP="00E33EC0">
      <w:pPr>
        <w:pStyle w:val="ListParagraph"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personalităţi cu recunoaştere locală, naţională sau internaţională care şi-au pus amprenta asupra dezvoltării 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Comunei </w:t>
      </w:r>
      <w:r w:rsidR="00502C39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Băla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şi  a imaginii acesteia;</w:t>
      </w:r>
    </w:p>
    <w:p w14:paraId="4FD33CA0" w14:textId="52792FFE" w:rsidR="003E4AF2" w:rsidRPr="0042579A" w:rsidRDefault="003E4AF2" w:rsidP="00E33EC0">
      <w:pPr>
        <w:pStyle w:val="ListParagraph"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personalităţi care, prin realizările lor deosebite, au făcut cunoscut numele 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Comunei </w:t>
      </w:r>
      <w:r w:rsidR="00502C39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Băla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în ţară şi străinătate;</w:t>
      </w:r>
    </w:p>
    <w:p w14:paraId="75C9B8B0" w14:textId="4E681DE9" w:rsidR="003E4AF2" w:rsidRPr="0042579A" w:rsidRDefault="003E4AF2" w:rsidP="00E33EC0">
      <w:pPr>
        <w:pStyle w:val="ListParagraph"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persoane care, prin acţiunile lor, au preîntâmpinat producerea de evenimente deosebit de grave sau prin sacrificiul suprem au salvat vieţile concetăţenilor lor</w:t>
      </w:r>
      <w:r w:rsidR="00DD35F2"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56BF2DB9" w14:textId="49E67374" w:rsidR="003E4AF2" w:rsidRPr="0042579A" w:rsidRDefault="003E4AF2" w:rsidP="00E33EC0">
      <w:pPr>
        <w:pStyle w:val="ListParagraph"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persoane care, prin acţiunile lor dezinteresate (donaţii, acţiuni umanitare etc.), au produs o îmbunătăţire simţitoare a condiţiilor de viaţă a locuitorilor 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Comunei </w:t>
      </w:r>
      <w:r w:rsidR="00502C39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Băla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7F4A00B9" w14:textId="6898FF6A" w:rsidR="003E4AF2" w:rsidRPr="0042579A" w:rsidRDefault="003E4AF2" w:rsidP="00E33EC0">
      <w:pPr>
        <w:pStyle w:val="ListParagraph"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foşti deţinuţi politici sau veterani de război care prin activitatea lor ulterioară au un aport la realizarea unei imagini pozitive a 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Comunei </w:t>
      </w:r>
      <w:r w:rsidR="00502C39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Băla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în lume;</w:t>
      </w:r>
    </w:p>
    <w:p w14:paraId="550AB656" w14:textId="0EAD414F" w:rsidR="003E4AF2" w:rsidRPr="0042579A" w:rsidRDefault="003E4AF2" w:rsidP="00E33EC0">
      <w:pPr>
        <w:pStyle w:val="ListParagraph"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sportivi din 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Comunei </w:t>
      </w:r>
      <w:r w:rsidR="00502C39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Băla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care au obţinut rezultate deosebite în competiţii sportive internaţionale;</w:t>
      </w:r>
    </w:p>
    <w:p w14:paraId="3F386F8A" w14:textId="38140B97" w:rsidR="003E4AF2" w:rsidRPr="0042579A" w:rsidRDefault="003E4AF2" w:rsidP="00303E48">
      <w:pPr>
        <w:pStyle w:val="ListParagraph"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alte situaţii stabilite prin regulamentul de organizare şi funcţionare al consiliului local</w:t>
      </w:r>
      <w:r w:rsidR="00DD35F2"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731BDE1E" w14:textId="77777777" w:rsidR="003E4AF2" w:rsidRPr="0042579A" w:rsidRDefault="003E4AF2" w:rsidP="00303E48">
      <w:pPr>
        <w:pStyle w:val="Heading1"/>
        <w:spacing w:after="24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Articolul 7</w:t>
      </w:r>
    </w:p>
    <w:p w14:paraId="0F250EB3" w14:textId="77777777" w:rsidR="003E4AF2" w:rsidRPr="0042579A" w:rsidRDefault="003E4AF2" w:rsidP="003B3D57">
      <w:pPr>
        <w:pStyle w:val="sartden"/>
        <w:ind w:left="360" w:hanging="135"/>
        <w:jc w:val="both"/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</w:rPr>
      </w:pPr>
      <w:r w:rsidRPr="0042579A"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  <w:specVanish w:val="0"/>
        </w:rPr>
        <w:t>Nu pot deţine Titlul persoanele care se găsesc în una din următoarele situaţii:</w:t>
      </w:r>
    </w:p>
    <w:p w14:paraId="1BB1AECA" w14:textId="4A78651D" w:rsidR="003E4AF2" w:rsidRPr="0042579A" w:rsidRDefault="003E4AF2" w:rsidP="003B3D57">
      <w:pPr>
        <w:pStyle w:val="ListParagraph"/>
        <w:numPr>
          <w:ilvl w:val="0"/>
          <w:numId w:val="4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condamnate prin hotărâre judecătorească definitivă pentru infracţiuni contra statului, crime împotriva umanităţii, fapte penale;</w:t>
      </w:r>
    </w:p>
    <w:p w14:paraId="192F987C" w14:textId="3F119A50" w:rsidR="003E4AF2" w:rsidRPr="0042579A" w:rsidRDefault="003E4AF2" w:rsidP="003B7D97">
      <w:pPr>
        <w:pStyle w:val="ListParagraph"/>
        <w:numPr>
          <w:ilvl w:val="0"/>
          <w:numId w:val="4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care au dosare pe rol, în cauze care ar leza imaginea Titlului; propunerea se va face după clarificarea situaţiei</w:t>
      </w:r>
      <w:r w:rsidR="003B3D57"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juridice;</w:t>
      </w:r>
    </w:p>
    <w:p w14:paraId="51F98398" w14:textId="77777777" w:rsidR="003E4AF2" w:rsidRPr="0042579A" w:rsidRDefault="003E4AF2" w:rsidP="003B7D97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Articolul 8</w:t>
      </w:r>
    </w:p>
    <w:p w14:paraId="6C3A410C" w14:textId="285A102A" w:rsidR="003E4AF2" w:rsidRPr="0042579A" w:rsidRDefault="003E4AF2" w:rsidP="002A7E7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Persoanele prevăzute la art. 3 solicită acordarea Titlului sau a Certificatului prin depunerea unui dosar la unitatea administrativ-teritorială respectivă.</w:t>
      </w:r>
    </w:p>
    <w:p w14:paraId="11DE599B" w14:textId="4FB6F06A" w:rsidR="003E4AF2" w:rsidRPr="0042579A" w:rsidRDefault="003E4AF2" w:rsidP="002A7E7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Style w:val="salnbdy"/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Dosarul privind acordarea Titlului cuprinde cel puţin următoarele înscrisuri:</w:t>
      </w:r>
    </w:p>
    <w:p w14:paraId="1A2046AF" w14:textId="3831DFFC" w:rsidR="003E4AF2" w:rsidRPr="0042579A" w:rsidRDefault="003E4AF2" w:rsidP="002A7E7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actul de identitate (copie vizată în conformitate cu originalul);</w:t>
      </w:r>
    </w:p>
    <w:p w14:paraId="634463F7" w14:textId="6C6A9957" w:rsidR="003E4AF2" w:rsidRPr="0042579A" w:rsidRDefault="003E4AF2" w:rsidP="002A7E7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curriculum vitae (în original);</w:t>
      </w:r>
    </w:p>
    <w:p w14:paraId="51BBE401" w14:textId="508993CB" w:rsidR="003E4AF2" w:rsidRPr="0042579A" w:rsidRDefault="003E4AF2" w:rsidP="002A7E7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certificat de cazier judiciar (în original);</w:t>
      </w:r>
    </w:p>
    <w:p w14:paraId="3026DC12" w14:textId="3C6F9B21" w:rsidR="003E4AF2" w:rsidRPr="0042579A" w:rsidRDefault="003E4AF2" w:rsidP="002A7E7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actul de deces al celui propus, după caz (copie vizată</w:t>
      </w:r>
      <w:r w:rsidR="002A7E75"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în conformitate cu originalul);</w:t>
      </w:r>
    </w:p>
    <w:p w14:paraId="5DD572FB" w14:textId="209F0540" w:rsidR="003E4AF2" w:rsidRPr="0042579A" w:rsidRDefault="003E4AF2" w:rsidP="002A7E7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Style w:val="salnbdy"/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lastRenderedPageBreak/>
        <w:t>Dosarul privind acordarea Certificatului cuprinde cel puţin următoarele înscrisuri:</w:t>
      </w:r>
    </w:p>
    <w:p w14:paraId="60A8FC38" w14:textId="1A989374" w:rsidR="003E4AF2" w:rsidRPr="0042579A" w:rsidRDefault="003E4AF2" w:rsidP="002A7E7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actul de identitate (copie vizată în conformitate cu originalul);</w:t>
      </w:r>
    </w:p>
    <w:p w14:paraId="4DE0E5E8" w14:textId="028400D2" w:rsidR="003E4AF2" w:rsidRPr="0042579A" w:rsidRDefault="002A7E75" w:rsidP="002A7E7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curriculum vitae (în original);</w:t>
      </w:r>
    </w:p>
    <w:p w14:paraId="47E0CEE5" w14:textId="1D202759" w:rsidR="003E4AF2" w:rsidRPr="0042579A" w:rsidRDefault="003E4AF2" w:rsidP="002A7E7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Persoanele prevăzute la </w:t>
      </w:r>
      <w:r w:rsidRPr="0042579A">
        <w:rPr>
          <w:rStyle w:val="slgi1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o-RO"/>
        </w:rPr>
        <w:t>art. 3</w:t>
      </w: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, după înregistrarea dosarului, depun la secretarul general al unităţii administrativ-teritoriale proiectul de hotărâre de consiliu însoţit de referatul de aprobare şi dosarul prevăzut la </w:t>
      </w:r>
      <w:r w:rsidRPr="0042579A">
        <w:rPr>
          <w:rStyle w:val="slgi1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o-RO"/>
        </w:rPr>
        <w:t>alin.(2)</w:t>
      </w: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sau </w:t>
      </w:r>
      <w:r w:rsidRPr="0042579A">
        <w:rPr>
          <w:rStyle w:val="slgi1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o-RO"/>
        </w:rPr>
        <w:t>(3)</w:t>
      </w: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</w:t>
      </w:r>
    </w:p>
    <w:p w14:paraId="166E0A53" w14:textId="483FCEE9" w:rsidR="003E4AF2" w:rsidRPr="0042579A" w:rsidRDefault="003E4AF2" w:rsidP="002A7E7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Proiectul de hotărâre prevăzut la </w:t>
      </w:r>
      <w:r w:rsidRPr="0042579A">
        <w:rPr>
          <w:rStyle w:val="slgi1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o-RO"/>
        </w:rPr>
        <w:t>alin. (4)</w:t>
      </w: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este înscris pe ordinea de zi a şedinţelor consiliului dacă sunt îndeplinite prevederile art. 136 alin. (8) din Ordonanţa de urgenţă a Guvernului nr. 57/2019 privind Codul administrativ, cu modificările şi completările ulterioare.</w:t>
      </w:r>
    </w:p>
    <w:p w14:paraId="168ED18B" w14:textId="1A86A689" w:rsidR="003E4AF2" w:rsidRPr="0042579A" w:rsidRDefault="003E4AF2" w:rsidP="002A7E7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Proiectul de hotărâre prevăzut la </w:t>
      </w:r>
      <w:r w:rsidRPr="0042579A">
        <w:rPr>
          <w:rStyle w:val="slgi1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o-RO"/>
        </w:rPr>
        <w:t>alin.(4)</w:t>
      </w: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este dezbătut în şedinţă ordinară sau extraordinară.</w:t>
      </w:r>
    </w:p>
    <w:p w14:paraId="00098E9A" w14:textId="75923781" w:rsidR="003E4AF2" w:rsidRPr="0042579A" w:rsidRDefault="003E4AF2" w:rsidP="002A7E7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Hotărârea privind acordarea Titlului sau a Certificatului, după caz, se adoptă cu majoritatea absolută a consilierilor consiliului local sau judeţean, după caz.</w:t>
      </w:r>
    </w:p>
    <w:p w14:paraId="09B059E7" w14:textId="05684D39" w:rsidR="003E4AF2" w:rsidRPr="0042579A" w:rsidRDefault="003E4AF2" w:rsidP="002A7E7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Propunerile respinse nu pot fi reintroduse în dezbatere pe perioada mandatului în curs</w:t>
      </w:r>
      <w:r w:rsidR="002A7E75"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</w:t>
      </w:r>
    </w:p>
    <w:p w14:paraId="4D75AFFC" w14:textId="4B161F3F" w:rsidR="003E4AF2" w:rsidRPr="0042579A" w:rsidRDefault="003E4AF2" w:rsidP="002A7E7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Decernarea Titlului se face de către primarul comunei sau de către preşedintele Consiliului local după caz, în cadrul şedinţelor ordinare sau extr</w:t>
      </w:r>
      <w:r w:rsidR="002A7E75"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aordinare ale Consiliului Local.</w:t>
      </w:r>
    </w:p>
    <w:p w14:paraId="36ED3F77" w14:textId="051A1F8D" w:rsidR="003E4AF2" w:rsidRPr="0042579A" w:rsidRDefault="003E4AF2" w:rsidP="002A7E75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jc w:val="both"/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Acordarea Certificatului se face de către primarul 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Comunei </w:t>
      </w:r>
      <w:r w:rsidR="00502C39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Băla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42579A">
        <w:rPr>
          <w:rStyle w:val="saln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sau de către preşedintele Consiliului Judeţean Mureș după caz, în cadrul unei festivităţi care se organizează de către primar sau preşedintele consiliului judeţean, după caz.</w:t>
      </w:r>
    </w:p>
    <w:p w14:paraId="46A89597" w14:textId="77777777" w:rsidR="003E4AF2" w:rsidRPr="0042579A" w:rsidRDefault="003E4AF2" w:rsidP="003E4AF2">
      <w:pPr>
        <w:tabs>
          <w:tab w:val="left" w:pos="810"/>
        </w:tabs>
        <w:spacing w:after="0" w:line="240" w:lineRule="auto"/>
        <w:ind w:left="-90" w:firstLine="9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4C7FA822" w14:textId="77777777" w:rsidR="003E4AF2" w:rsidRPr="0042579A" w:rsidRDefault="003E4AF2" w:rsidP="00BA1C37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Articolul 9</w:t>
      </w:r>
    </w:p>
    <w:p w14:paraId="5861F7DE" w14:textId="77777777" w:rsidR="003E4AF2" w:rsidRPr="0042579A" w:rsidRDefault="003E4AF2" w:rsidP="00BA1C37">
      <w:pPr>
        <w:pStyle w:val="sartden"/>
        <w:ind w:left="180" w:firstLine="90"/>
        <w:jc w:val="both"/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</w:rPr>
      </w:pPr>
      <w:r w:rsidRPr="0042579A"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  <w:specVanish w:val="0"/>
        </w:rPr>
        <w:t>Înmânarea Titlului se realizează după cum urmează:</w:t>
      </w:r>
    </w:p>
    <w:p w14:paraId="416EDF7B" w14:textId="52A661C6" w:rsidR="003E4AF2" w:rsidRPr="0042579A" w:rsidRDefault="003E4AF2" w:rsidP="00BA1C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preşedintele de şedinţă anunţă festivitatea ce urmează să se desfăşoare;</w:t>
      </w:r>
    </w:p>
    <w:p w14:paraId="558057BC" w14:textId="62E31FF0" w:rsidR="003E4AF2" w:rsidRPr="0042579A" w:rsidRDefault="003E4AF2" w:rsidP="00BA1C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slitbdy"/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primarul 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Comunei </w:t>
      </w:r>
      <w:r w:rsidR="00502C39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Băla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prezintă referatul de aprobare care a stat la baza propunerii Hotărârii Consiliului Local </w:t>
      </w:r>
      <w:r w:rsidR="00502C39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Băla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37B2B046" w14:textId="3C893902" w:rsidR="003E4AF2" w:rsidRPr="0042579A" w:rsidRDefault="003E4AF2" w:rsidP="00BA1C3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primarul 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Comunei </w:t>
      </w:r>
      <w:r w:rsidR="00502C39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Băla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înmânează diploma de „Cetăţean de onoare al 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Comunei </w:t>
      </w:r>
      <w:r w:rsidR="00502C39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Băla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’’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persoanei laureate sau persoanei care o reprezintă;</w:t>
      </w:r>
    </w:p>
    <w:p w14:paraId="5D213343" w14:textId="14C90FCD" w:rsidR="003E4AF2" w:rsidRPr="0042579A" w:rsidRDefault="003E4AF2" w:rsidP="00BA1C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ia cuvântul persoana laureată sau reprezentantul acesteia;</w:t>
      </w:r>
    </w:p>
    <w:p w14:paraId="5DB87644" w14:textId="006FE7B8" w:rsidR="003E4AF2" w:rsidRPr="0042579A" w:rsidRDefault="003E4AF2" w:rsidP="00BA1C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pot să ia cuvântul şi alte persoane prezente care doresc să sublinieze pe scurt meritele laureatului;</w:t>
      </w:r>
    </w:p>
    <w:p w14:paraId="30C8E1CF" w14:textId="424025C0" w:rsidR="003E4AF2" w:rsidRPr="0042579A" w:rsidRDefault="003E4AF2" w:rsidP="00B56F9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laureatul sau, după caz, persoana care îl reprezintă este invitat/ă să scrie câteva rânduri în Cartea de onoare a 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Comunei </w:t>
      </w:r>
      <w:r w:rsidR="00502C39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Băla</w:t>
      </w:r>
      <w:r w:rsidR="00BA1C37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14:paraId="258BA183" w14:textId="77777777" w:rsidR="003E4AF2" w:rsidRPr="0042579A" w:rsidRDefault="003E4AF2" w:rsidP="00B56F90">
      <w:pPr>
        <w:pStyle w:val="Heading1"/>
        <w:spacing w:after="24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lastRenderedPageBreak/>
        <w:t>Articolul 10</w:t>
      </w:r>
    </w:p>
    <w:p w14:paraId="78BFD3DC" w14:textId="77777777" w:rsidR="003E4AF2" w:rsidRPr="0042579A" w:rsidRDefault="003E4AF2" w:rsidP="005A2CBA">
      <w:pPr>
        <w:pStyle w:val="sartden"/>
        <w:ind w:left="180" w:firstLine="90"/>
        <w:jc w:val="both"/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</w:rPr>
      </w:pPr>
      <w:r w:rsidRPr="0042579A"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  <w:specVanish w:val="0"/>
        </w:rPr>
        <w:t>Deţinătorii în viaţă ai Titlului dobândesc următoarele drepturi specifice:</w:t>
      </w:r>
    </w:p>
    <w:p w14:paraId="722FA4BE" w14:textId="21D4FF2B" w:rsidR="003E4AF2" w:rsidRPr="0042579A" w:rsidRDefault="003E4AF2" w:rsidP="005A2C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dreptul de a lua cuvântul în şedinţele Consiliului Local al 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Comunei </w:t>
      </w:r>
      <w:r w:rsidR="00502C39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Băla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, la dezbaterea materialelor care privesc întreaga comunitate;</w:t>
      </w:r>
    </w:p>
    <w:p w14:paraId="28CFF6C0" w14:textId="5B21ABD2" w:rsidR="003E4AF2" w:rsidRPr="0042579A" w:rsidRDefault="003E4AF2" w:rsidP="005A2C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dreptul de a participa la toate manifestările desfăşurate sub patronajul  Consiliului Local al 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Comunei </w:t>
      </w:r>
      <w:r w:rsidR="00502C39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Băla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sau în care acesta este coorganizator;</w:t>
      </w:r>
    </w:p>
    <w:p w14:paraId="4D39E29D" w14:textId="0D70175F" w:rsidR="003E4AF2" w:rsidRPr="0042579A" w:rsidRDefault="003E4AF2" w:rsidP="005A2C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slitttl1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dreptul de a călători gratuit pe toate mijloacele de transport în comun din 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Comunei </w:t>
      </w:r>
      <w:r w:rsidR="00502C39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Băla</w:t>
      </w:r>
      <w:r w:rsidR="003733DC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14:paraId="40B78A16" w14:textId="33EEF275" w:rsidR="003E4AF2" w:rsidRPr="0042579A" w:rsidRDefault="003E4AF2" w:rsidP="005A2C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dreptul de a participa gratuit la toate manifestările cultural-sportive organizate de instituţiile aflate în subordinea consiliului local;</w:t>
      </w:r>
    </w:p>
    <w:p w14:paraId="55E53B23" w14:textId="12BD623E" w:rsidR="003E4AF2" w:rsidRPr="0042579A" w:rsidRDefault="003E4AF2" w:rsidP="005B3AC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alte drepturi stabilite prin regulamentul de organizare şi funcţionare </w:t>
      </w:r>
      <w:r w:rsidR="003733DC"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al Consiliului Local al comunei;</w:t>
      </w:r>
    </w:p>
    <w:p w14:paraId="561A877A" w14:textId="77777777" w:rsidR="003E4AF2" w:rsidRPr="0042579A" w:rsidRDefault="003E4AF2" w:rsidP="005B3ACE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Articolul 11</w:t>
      </w:r>
    </w:p>
    <w:p w14:paraId="52CC4463" w14:textId="77777777" w:rsidR="003E4AF2" w:rsidRPr="0042579A" w:rsidRDefault="003E4AF2" w:rsidP="005B3ACE">
      <w:pPr>
        <w:pStyle w:val="sartden"/>
        <w:ind w:left="180" w:firstLine="90"/>
        <w:jc w:val="both"/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</w:rPr>
      </w:pPr>
      <w:r w:rsidRPr="0042579A"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  <w:specVanish w:val="0"/>
        </w:rPr>
        <w:t xml:space="preserve">Drepturile prevăzute la </w:t>
      </w:r>
      <w:r w:rsidRPr="0042579A">
        <w:rPr>
          <w:rStyle w:val="slgi1"/>
          <w:rFonts w:ascii="Times New Roman" w:hAnsi="Times New Roman"/>
          <w:b w:val="0"/>
          <w:bCs w:val="0"/>
          <w:color w:val="auto"/>
          <w:sz w:val="28"/>
          <w:szCs w:val="28"/>
          <w:u w:val="none"/>
          <w:lang w:val="ro-RO"/>
        </w:rPr>
        <w:t>art. 6</w:t>
      </w:r>
      <w:r w:rsidRPr="0042579A"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  <w:specVanish w:val="0"/>
        </w:rPr>
        <w:t xml:space="preserve"> încetează în următoarele situaţii:</w:t>
      </w:r>
    </w:p>
    <w:p w14:paraId="0168677B" w14:textId="4073D696" w:rsidR="003E4AF2" w:rsidRPr="0042579A" w:rsidRDefault="003E4AF2" w:rsidP="00E272E3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decesul titularului;</w:t>
      </w:r>
    </w:p>
    <w:p w14:paraId="1AA64443" w14:textId="0E503253" w:rsidR="003E4AF2" w:rsidRPr="0042579A" w:rsidRDefault="003E4AF2" w:rsidP="00E272E3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retragerea Titlului.</w:t>
      </w:r>
    </w:p>
    <w:p w14:paraId="7795840F" w14:textId="77777777" w:rsidR="003E4AF2" w:rsidRPr="0042579A" w:rsidRDefault="003E4AF2" w:rsidP="00E272E3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Articolul 12</w:t>
      </w:r>
    </w:p>
    <w:p w14:paraId="3DF8211B" w14:textId="77777777" w:rsidR="003E4AF2" w:rsidRPr="0042579A" w:rsidRDefault="003E4AF2" w:rsidP="00E272E3">
      <w:pPr>
        <w:pStyle w:val="sartden"/>
        <w:ind w:left="180" w:firstLine="90"/>
        <w:jc w:val="both"/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</w:rPr>
      </w:pPr>
      <w:r w:rsidRPr="0042579A"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  <w:specVanish w:val="0"/>
        </w:rPr>
        <w:t>Titlul se retrage în următoarele situaţii:</w:t>
      </w:r>
    </w:p>
    <w:p w14:paraId="731AEF62" w14:textId="43424A7F" w:rsidR="003E4AF2" w:rsidRPr="0042579A" w:rsidRDefault="003E4AF2" w:rsidP="00E272E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atunci când ulterior decernării apar incompatibilităţile prevăzute la </w:t>
      </w:r>
      <w:r w:rsidRPr="0042579A">
        <w:rPr>
          <w:rStyle w:val="slgi1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o-RO"/>
        </w:rPr>
        <w:t>art. 7 lit. a)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21E160A0" w14:textId="4C388103" w:rsidR="003E4AF2" w:rsidRPr="0042579A" w:rsidRDefault="003E4AF2" w:rsidP="00E272E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atunci când persoana laureată produce prejudicii de imagine sau de altă natură comunei  sau </w:t>
      </w:r>
      <w:r w:rsidR="00022195"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locuitorilor săi sau ţării;</w:t>
      </w:r>
    </w:p>
    <w:p w14:paraId="5E449B63" w14:textId="77777777" w:rsidR="003E4AF2" w:rsidRPr="0042579A" w:rsidRDefault="003E4AF2" w:rsidP="00E272E3">
      <w:pPr>
        <w:pStyle w:val="Heading1"/>
        <w:spacing w:after="24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Articolul 13</w:t>
      </w:r>
    </w:p>
    <w:p w14:paraId="090A06D3" w14:textId="77777777" w:rsidR="003E4AF2" w:rsidRPr="0042579A" w:rsidRDefault="003E4AF2" w:rsidP="00022195">
      <w:pPr>
        <w:pStyle w:val="sartden"/>
        <w:ind w:left="270" w:firstLine="90"/>
        <w:jc w:val="both"/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</w:rPr>
      </w:pPr>
      <w:r w:rsidRPr="0042579A">
        <w:rPr>
          <w:rStyle w:val="spar3"/>
          <w:rFonts w:ascii="Times New Roman" w:hAnsi="Times New Roman"/>
          <w:b w:val="0"/>
          <w:bCs w:val="0"/>
          <w:color w:val="auto"/>
          <w:sz w:val="28"/>
          <w:szCs w:val="28"/>
          <w:lang w:val="ro-RO"/>
          <w:specVanish w:val="0"/>
        </w:rPr>
        <w:t>Retragerea Titlului se face de către Consiliul Local al comunei după următoarea metodologie:</w:t>
      </w:r>
    </w:p>
    <w:p w14:paraId="60B488AB" w14:textId="2E87581D" w:rsidR="003E4AF2" w:rsidRPr="0042579A" w:rsidRDefault="003E4AF2" w:rsidP="000221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este sesizat Consiliul Local al </w:t>
      </w:r>
      <w:r w:rsidRPr="0042579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comunei 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de către persoanele menţionate la </w:t>
      </w:r>
      <w:r w:rsidRPr="0042579A">
        <w:rPr>
          <w:rStyle w:val="slgi1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o-RO"/>
        </w:rPr>
        <w:t>art. 3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08EBF4EC" w14:textId="194C0CEE" w:rsidR="003E4AF2" w:rsidRPr="0042579A" w:rsidRDefault="003E4AF2" w:rsidP="000221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dezbaterea cazului se va face în cadrul comisiilor consiliului local;</w:t>
      </w:r>
    </w:p>
    <w:p w14:paraId="5F1FAB51" w14:textId="1598C960" w:rsidR="003E4AF2" w:rsidRPr="0042579A" w:rsidRDefault="003E4AF2" w:rsidP="000221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retragerea Titlului se va face prin hotărâre a consiliului local, adoptată cu majoritate absolută, cu aplicarea prevederilor </w:t>
      </w:r>
      <w:r w:rsidRPr="0042579A">
        <w:rPr>
          <w:rStyle w:val="slgi1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o-RO"/>
        </w:rPr>
        <w:t>art. 8</w:t>
      </w: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pentru dezbaterea candidaturii;</w:t>
      </w:r>
    </w:p>
    <w:p w14:paraId="537E18B4" w14:textId="252BF14D" w:rsidR="003E4AF2" w:rsidRPr="0042579A" w:rsidRDefault="003E4AF2" w:rsidP="00320F7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la şedinţa consiliului va fi invitat deţinătorul Titlului, iar dacă va fi prezent i se va aco</w:t>
      </w:r>
      <w:r w:rsidR="00022195" w:rsidRPr="0042579A">
        <w:rPr>
          <w:rStyle w:val="slitbdy"/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rda cuvântul, la solicitarea sa;</w:t>
      </w:r>
    </w:p>
    <w:p w14:paraId="27869AE4" w14:textId="77777777" w:rsidR="003E4AF2" w:rsidRPr="0042579A" w:rsidRDefault="003E4AF2" w:rsidP="00320F75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lastRenderedPageBreak/>
        <w:t>Articolul 14</w:t>
      </w:r>
    </w:p>
    <w:p w14:paraId="42C3E059" w14:textId="33A8FBCE" w:rsidR="003E4AF2" w:rsidRPr="0042579A" w:rsidRDefault="003E4AF2" w:rsidP="00021D3F">
      <w:pPr>
        <w:pStyle w:val="spar"/>
        <w:ind w:left="270" w:firstLine="90"/>
        <w:jc w:val="both"/>
        <w:rPr>
          <w:sz w:val="28"/>
          <w:szCs w:val="28"/>
          <w:shd w:val="clear" w:color="auto" w:fill="FFFFFF"/>
          <w:lang w:val="ro-RO"/>
        </w:rPr>
      </w:pPr>
      <w:r w:rsidRPr="0042579A">
        <w:rPr>
          <w:sz w:val="28"/>
          <w:szCs w:val="28"/>
          <w:shd w:val="clear" w:color="auto" w:fill="FFFFFF"/>
          <w:lang w:val="ro-RO"/>
        </w:rPr>
        <w:t>Cetăţenii de onoare au datori</w:t>
      </w:r>
      <w:r w:rsidR="007D5105" w:rsidRPr="0042579A">
        <w:rPr>
          <w:sz w:val="28"/>
          <w:szCs w:val="28"/>
          <w:shd w:val="clear" w:color="auto" w:fill="FFFFFF"/>
          <w:lang w:val="ro-RO"/>
        </w:rPr>
        <w:t>a de a promova imaginea comunei.</w:t>
      </w:r>
    </w:p>
    <w:p w14:paraId="6F828647" w14:textId="77777777" w:rsidR="003E4AF2" w:rsidRPr="0042579A" w:rsidRDefault="003E4AF2" w:rsidP="00021D3F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Articolul 15</w:t>
      </w:r>
    </w:p>
    <w:p w14:paraId="584DA200" w14:textId="74D0D025" w:rsidR="003E4AF2" w:rsidRPr="0042579A" w:rsidRDefault="003E4AF2" w:rsidP="00021D3F">
      <w:pPr>
        <w:pStyle w:val="spar"/>
        <w:ind w:left="360"/>
        <w:jc w:val="both"/>
        <w:rPr>
          <w:sz w:val="28"/>
          <w:szCs w:val="28"/>
          <w:shd w:val="clear" w:color="auto" w:fill="FFFFFF"/>
          <w:lang w:val="ro-RO"/>
        </w:rPr>
      </w:pPr>
      <w:r w:rsidRPr="0042579A">
        <w:rPr>
          <w:sz w:val="28"/>
          <w:szCs w:val="28"/>
          <w:shd w:val="clear" w:color="auto" w:fill="FFFFFF"/>
          <w:lang w:val="ro-RO"/>
        </w:rPr>
        <w:t>Fiecare Cetăţean de onoare va planta un copac pe care va fi aplicată o plăcuţă cu numele acestuia.</w:t>
      </w:r>
    </w:p>
    <w:p w14:paraId="354CD183" w14:textId="77777777" w:rsidR="003E4AF2" w:rsidRPr="0042579A" w:rsidRDefault="003E4AF2" w:rsidP="00021D3F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Articolul 16</w:t>
      </w:r>
    </w:p>
    <w:p w14:paraId="45284863" w14:textId="6BB1AF39" w:rsidR="003E4AF2" w:rsidRPr="0042579A" w:rsidRDefault="003E4AF2" w:rsidP="00021D3F">
      <w:pPr>
        <w:pStyle w:val="spar"/>
        <w:ind w:left="360"/>
        <w:jc w:val="both"/>
        <w:rPr>
          <w:sz w:val="28"/>
          <w:szCs w:val="28"/>
          <w:shd w:val="clear" w:color="auto" w:fill="FFFFFF"/>
          <w:lang w:val="ro-RO"/>
        </w:rPr>
      </w:pPr>
      <w:r w:rsidRPr="0042579A">
        <w:rPr>
          <w:sz w:val="28"/>
          <w:szCs w:val="28"/>
          <w:shd w:val="clear" w:color="auto" w:fill="FFFFFF"/>
          <w:lang w:val="ro-RO"/>
        </w:rPr>
        <w:t xml:space="preserve">Informaţiile publice referitoare la „cetăţenii de onoare“ vor fi publicate şi în format electronic pe pagina de internet Comunei </w:t>
      </w:r>
      <w:r w:rsidR="00502C39" w:rsidRPr="0042579A">
        <w:rPr>
          <w:sz w:val="28"/>
          <w:szCs w:val="28"/>
          <w:shd w:val="clear" w:color="auto" w:fill="FFFFFF"/>
          <w:lang w:val="ro-RO"/>
        </w:rPr>
        <w:t>Băla</w:t>
      </w:r>
      <w:r w:rsidRPr="0042579A">
        <w:rPr>
          <w:sz w:val="28"/>
          <w:szCs w:val="28"/>
          <w:shd w:val="clear" w:color="auto" w:fill="FFFFFF"/>
          <w:lang w:val="ro-RO"/>
        </w:rPr>
        <w:t>.</w:t>
      </w:r>
    </w:p>
    <w:p w14:paraId="356DC719" w14:textId="77777777" w:rsidR="003E4AF2" w:rsidRPr="0042579A" w:rsidRDefault="003E4AF2" w:rsidP="00021D3F">
      <w:pPr>
        <w:pStyle w:val="Heading1"/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Articolul 17</w:t>
      </w:r>
    </w:p>
    <w:p w14:paraId="4F7BC859" w14:textId="5E96085E" w:rsidR="003E4AF2" w:rsidRPr="0042579A" w:rsidRDefault="003E4AF2" w:rsidP="00021D3F">
      <w:pPr>
        <w:pStyle w:val="spar"/>
        <w:tabs>
          <w:tab w:val="left" w:pos="0"/>
        </w:tabs>
        <w:ind w:left="360"/>
        <w:jc w:val="both"/>
        <w:rPr>
          <w:sz w:val="28"/>
          <w:szCs w:val="28"/>
          <w:shd w:val="clear" w:color="auto" w:fill="FFFFFF"/>
          <w:lang w:val="ro-RO"/>
        </w:rPr>
      </w:pPr>
      <w:r w:rsidRPr="0042579A">
        <w:rPr>
          <w:sz w:val="28"/>
          <w:szCs w:val="28"/>
          <w:shd w:val="clear" w:color="auto" w:fill="FFFFFF"/>
          <w:lang w:val="ro-RO"/>
        </w:rPr>
        <w:t xml:space="preserve">Legitimarea cetăţenilor de onoare sa va face în baza unui înscris denumit brevet, semnat de către primarul </w:t>
      </w:r>
      <w:r w:rsidRPr="0042579A">
        <w:rPr>
          <w:bCs/>
          <w:sz w:val="28"/>
          <w:szCs w:val="28"/>
          <w:shd w:val="clear" w:color="auto" w:fill="FFFFFF"/>
          <w:lang w:val="ro-RO"/>
        </w:rPr>
        <w:t>comunei</w:t>
      </w:r>
      <w:r w:rsidR="0042579A">
        <w:rPr>
          <w:bCs/>
          <w:sz w:val="28"/>
          <w:szCs w:val="28"/>
          <w:shd w:val="clear" w:color="auto" w:fill="FFFFFF"/>
          <w:lang w:val="ro-RO"/>
        </w:rPr>
        <w:t>.</w:t>
      </w:r>
    </w:p>
    <w:p w14:paraId="611341D5" w14:textId="77777777" w:rsidR="00E3363C" w:rsidRPr="0042579A" w:rsidRDefault="00E3363C" w:rsidP="00D04BC4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025D5E3" w14:textId="2A144306" w:rsidR="00B472E4" w:rsidRPr="0042579A" w:rsidRDefault="00410821" w:rsidP="00021D3F">
      <w:pPr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nivelul comunei mai sus amintite, până la ora actuală au fost acordate titluri de </w:t>
      </w:r>
      <w:r w:rsidRPr="0042579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RO"/>
        </w:rPr>
        <w:t>„Cetăţenii de onoare“</w:t>
      </w:r>
      <w:r w:rsidR="00980B0F" w:rsidRPr="0042579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 </w:t>
      </w:r>
      <w:r w:rsidR="00980B0F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respectiv  „Certificat de Fiu/Fiică ai comunei</w:t>
      </w:r>
      <w:r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B472E4" w:rsidRPr="004257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următorilor:</w:t>
      </w:r>
    </w:p>
    <w:p w14:paraId="48A2D8C5" w14:textId="77777777" w:rsidR="00B472E4" w:rsidRPr="0042579A" w:rsidRDefault="00B472E4" w:rsidP="00B472E4">
      <w:pPr>
        <w:pStyle w:val="ListParagraph"/>
        <w:numPr>
          <w:ilvl w:val="0"/>
          <w:numId w:val="12"/>
        </w:numPr>
        <w:tabs>
          <w:tab w:val="left" w:pos="360"/>
        </w:tabs>
        <w:spacing w:before="72" w:after="72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Miron Constantin – preot ortodox</w:t>
      </w:r>
    </w:p>
    <w:p w14:paraId="2A62D1CA" w14:textId="77777777" w:rsidR="00B472E4" w:rsidRPr="0042579A" w:rsidRDefault="00B472E4" w:rsidP="00B472E4">
      <w:pPr>
        <w:pStyle w:val="ListParagraph"/>
        <w:numPr>
          <w:ilvl w:val="0"/>
          <w:numId w:val="12"/>
        </w:numPr>
        <w:tabs>
          <w:tab w:val="left" w:pos="360"/>
        </w:tabs>
        <w:spacing w:before="72" w:after="72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Lazăr Ioan – preot ortodox</w:t>
      </w:r>
    </w:p>
    <w:p w14:paraId="2C170328" w14:textId="77777777" w:rsidR="00B472E4" w:rsidRPr="0042579A" w:rsidRDefault="00B472E4" w:rsidP="00B472E4">
      <w:pPr>
        <w:pStyle w:val="ListParagraph"/>
        <w:numPr>
          <w:ilvl w:val="0"/>
          <w:numId w:val="12"/>
        </w:numPr>
        <w:tabs>
          <w:tab w:val="left" w:pos="360"/>
        </w:tabs>
        <w:spacing w:before="72" w:after="72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„Post-Mortem”,  domnului preot gr.cat. Pop Ioan</w:t>
      </w:r>
    </w:p>
    <w:p w14:paraId="09E0E808" w14:textId="77777777" w:rsidR="00B472E4" w:rsidRPr="0042579A" w:rsidRDefault="00B472E4" w:rsidP="00B472E4">
      <w:pPr>
        <w:pStyle w:val="ListParagraph"/>
        <w:numPr>
          <w:ilvl w:val="0"/>
          <w:numId w:val="12"/>
        </w:numPr>
        <w:tabs>
          <w:tab w:val="left" w:pos="360"/>
        </w:tabs>
        <w:spacing w:before="72" w:after="72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„Post-Mortem”,  domnului preot gr.cat. Andreşan Emil</w:t>
      </w:r>
    </w:p>
    <w:p w14:paraId="14322DDC" w14:textId="6D41BACC" w:rsidR="00B472E4" w:rsidRPr="0042579A" w:rsidRDefault="00B472E4" w:rsidP="00B472E4">
      <w:pPr>
        <w:pStyle w:val="ListParagraph"/>
        <w:numPr>
          <w:ilvl w:val="0"/>
          <w:numId w:val="12"/>
        </w:numPr>
        <w:tabs>
          <w:tab w:val="left" w:pos="360"/>
        </w:tabs>
        <w:spacing w:before="72" w:after="72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”Post- Mortem”,  domnului dr.</w:t>
      </w:r>
      <w:r w:rsid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I</w:t>
      </w:r>
      <w:r w:rsidR="0042579A"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sidore </w:t>
      </w:r>
      <w:r w:rsid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S</w:t>
      </w:r>
      <w:r w:rsidR="0042579A"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imon</w:t>
      </w:r>
    </w:p>
    <w:p w14:paraId="6416182D" w14:textId="7B57DE45" w:rsidR="00B472E4" w:rsidRPr="0042579A" w:rsidRDefault="00B472E4" w:rsidP="00B472E4">
      <w:pPr>
        <w:pStyle w:val="ListParagraph"/>
        <w:numPr>
          <w:ilvl w:val="0"/>
          <w:numId w:val="12"/>
        </w:numPr>
        <w:tabs>
          <w:tab w:val="left" w:pos="360"/>
        </w:tabs>
        <w:spacing w:before="72" w:after="72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Domnului </w:t>
      </w:r>
      <w:r w:rsid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S</w:t>
      </w:r>
      <w:r w:rsidR="0042579A"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ântean </w:t>
      </w:r>
      <w:r w:rsid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T</w:t>
      </w:r>
      <w:r w:rsidR="0042579A"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eodor</w:t>
      </w:r>
      <w:r w:rsidR="0042579A" w:rsidRPr="0042579A">
        <w:rPr>
          <w:rFonts w:ascii="Times New Roman" w:hAnsi="Times New Roman" w:cs="Times New Roman"/>
          <w:sz w:val="28"/>
          <w:szCs w:val="28"/>
        </w:rPr>
        <w:t xml:space="preserve"> </w:t>
      </w:r>
      <w:r w:rsidRPr="0042579A">
        <w:rPr>
          <w:rFonts w:ascii="Times New Roman" w:hAnsi="Times New Roman" w:cs="Times New Roman"/>
          <w:sz w:val="28"/>
          <w:szCs w:val="28"/>
        </w:rPr>
        <w:t xml:space="preserve">- </w:t>
      </w:r>
      <w:r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solist vocal de muzică populară</w:t>
      </w:r>
    </w:p>
    <w:p w14:paraId="3EAA6C96" w14:textId="4584DF33" w:rsidR="00B472E4" w:rsidRPr="0042579A" w:rsidRDefault="00B472E4" w:rsidP="00B472E4">
      <w:pPr>
        <w:pStyle w:val="ListParagraph"/>
        <w:numPr>
          <w:ilvl w:val="0"/>
          <w:numId w:val="12"/>
        </w:numPr>
        <w:tabs>
          <w:tab w:val="left" w:pos="360"/>
        </w:tabs>
        <w:spacing w:before="72" w:after="72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Doamnei </w:t>
      </w:r>
      <w:r w:rsid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F</w:t>
      </w:r>
      <w:r w:rsidR="0042579A"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aghiura </w:t>
      </w:r>
      <w:r w:rsid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M</w:t>
      </w:r>
      <w:r w:rsidR="0042579A"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aria (</w:t>
      </w:r>
      <w:r w:rsid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S</w:t>
      </w:r>
      <w:r w:rsidR="0042579A"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ântean) </w:t>
      </w:r>
      <w:r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– solist vocal de muzică populară</w:t>
      </w:r>
    </w:p>
    <w:p w14:paraId="2B148219" w14:textId="05A8E924" w:rsidR="00B472E4" w:rsidRPr="0042579A" w:rsidRDefault="00B472E4" w:rsidP="00B472E4">
      <w:pPr>
        <w:pStyle w:val="ListParagraph"/>
        <w:numPr>
          <w:ilvl w:val="0"/>
          <w:numId w:val="12"/>
        </w:numPr>
        <w:tabs>
          <w:tab w:val="left" w:pos="360"/>
        </w:tabs>
        <w:spacing w:before="72" w:after="72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Domnului </w:t>
      </w:r>
      <w:r w:rsid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M</w:t>
      </w:r>
      <w:r w:rsidR="0042579A"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arian </w:t>
      </w:r>
      <w:r w:rsid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I</w:t>
      </w:r>
      <w:r w:rsidR="0042579A"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 xml:space="preserve">oan </w:t>
      </w:r>
      <w:r w:rsidRPr="004257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  <w:t>– veteran de război</w:t>
      </w:r>
    </w:p>
    <w:p w14:paraId="78F6C111" w14:textId="77777777" w:rsidR="00B472E4" w:rsidRPr="0042579A" w:rsidRDefault="00B472E4" w:rsidP="00B472E4">
      <w:pPr>
        <w:pStyle w:val="ListParagraph"/>
        <w:tabs>
          <w:tab w:val="left" w:pos="360"/>
        </w:tabs>
        <w:spacing w:before="72" w:after="72" w:line="240" w:lineRule="auto"/>
        <w:ind w:left="90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</w:p>
    <w:p w14:paraId="4C4BE40C" w14:textId="3C04AE92" w:rsidR="00410821" w:rsidRPr="0042579A" w:rsidRDefault="00410821" w:rsidP="00021D3F">
      <w:pPr>
        <w:ind w:firstLine="360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sectPr w:rsidR="00410821" w:rsidRPr="0042579A" w:rsidSect="006164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28E"/>
    <w:multiLevelType w:val="hybridMultilevel"/>
    <w:tmpl w:val="C76631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37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D3644D"/>
    <w:multiLevelType w:val="hybridMultilevel"/>
    <w:tmpl w:val="6246B050"/>
    <w:lvl w:ilvl="0" w:tplc="627C9B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A62B8"/>
    <w:multiLevelType w:val="hybridMultilevel"/>
    <w:tmpl w:val="F9FE2D28"/>
    <w:lvl w:ilvl="0" w:tplc="006C71B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0A81"/>
    <w:multiLevelType w:val="hybridMultilevel"/>
    <w:tmpl w:val="66AC49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C288B"/>
    <w:multiLevelType w:val="hybridMultilevel"/>
    <w:tmpl w:val="0F6E5DDC"/>
    <w:lvl w:ilvl="0" w:tplc="F61079AA">
      <w:numFmt w:val="bullet"/>
      <w:lvlText w:val="-"/>
      <w:lvlJc w:val="left"/>
      <w:pPr>
        <w:ind w:left="900" w:hanging="360"/>
      </w:pPr>
      <w:rPr>
        <w:rFonts w:ascii="Verdana" w:eastAsia="Verdana" w:hAnsi="Verdana" w:cs="Times New Roman" w:hint="default"/>
        <w:sz w:val="18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AF73137"/>
    <w:multiLevelType w:val="hybridMultilevel"/>
    <w:tmpl w:val="75BC2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7777"/>
    <w:multiLevelType w:val="hybridMultilevel"/>
    <w:tmpl w:val="AA587C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837FB"/>
    <w:multiLevelType w:val="hybridMultilevel"/>
    <w:tmpl w:val="C896C15E"/>
    <w:lvl w:ilvl="0" w:tplc="04090017">
      <w:start w:val="1"/>
      <w:numFmt w:val="lowerLetter"/>
      <w:lvlText w:val="%1)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64EE4649"/>
    <w:multiLevelType w:val="hybridMultilevel"/>
    <w:tmpl w:val="35C0939E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541431C"/>
    <w:multiLevelType w:val="hybridMultilevel"/>
    <w:tmpl w:val="7CF684AE"/>
    <w:lvl w:ilvl="0" w:tplc="04090017">
      <w:start w:val="1"/>
      <w:numFmt w:val="lowerLetter"/>
      <w:lvlText w:val="%1)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7B2A4060"/>
    <w:multiLevelType w:val="hybridMultilevel"/>
    <w:tmpl w:val="BBE27B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12"/>
    <w:rsid w:val="00021D3F"/>
    <w:rsid w:val="00022195"/>
    <w:rsid w:val="000555C6"/>
    <w:rsid w:val="0016385B"/>
    <w:rsid w:val="00207185"/>
    <w:rsid w:val="002A7E75"/>
    <w:rsid w:val="00303E48"/>
    <w:rsid w:val="00320F75"/>
    <w:rsid w:val="00341656"/>
    <w:rsid w:val="003733DC"/>
    <w:rsid w:val="003B3D57"/>
    <w:rsid w:val="003B7D97"/>
    <w:rsid w:val="003D75F8"/>
    <w:rsid w:val="003E4AF2"/>
    <w:rsid w:val="00410821"/>
    <w:rsid w:val="0042579A"/>
    <w:rsid w:val="004544C0"/>
    <w:rsid w:val="00463769"/>
    <w:rsid w:val="004C097B"/>
    <w:rsid w:val="00502C39"/>
    <w:rsid w:val="005429D2"/>
    <w:rsid w:val="00581E93"/>
    <w:rsid w:val="005A2CBA"/>
    <w:rsid w:val="005B3ACE"/>
    <w:rsid w:val="00615BE4"/>
    <w:rsid w:val="006164C9"/>
    <w:rsid w:val="00644248"/>
    <w:rsid w:val="006B73AD"/>
    <w:rsid w:val="006C6B5F"/>
    <w:rsid w:val="007B16DE"/>
    <w:rsid w:val="007D5105"/>
    <w:rsid w:val="00942B90"/>
    <w:rsid w:val="00980B0F"/>
    <w:rsid w:val="00A02BC2"/>
    <w:rsid w:val="00A54F5B"/>
    <w:rsid w:val="00A57B34"/>
    <w:rsid w:val="00AF7A75"/>
    <w:rsid w:val="00B43AD3"/>
    <w:rsid w:val="00B44260"/>
    <w:rsid w:val="00B472E4"/>
    <w:rsid w:val="00B56F90"/>
    <w:rsid w:val="00BA1C37"/>
    <w:rsid w:val="00C31E52"/>
    <w:rsid w:val="00CC1DF1"/>
    <w:rsid w:val="00D04BC4"/>
    <w:rsid w:val="00D668E8"/>
    <w:rsid w:val="00DC15A9"/>
    <w:rsid w:val="00DD35F2"/>
    <w:rsid w:val="00DF5B12"/>
    <w:rsid w:val="00E272E3"/>
    <w:rsid w:val="00E3363C"/>
    <w:rsid w:val="00E33EC0"/>
    <w:rsid w:val="00FA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1EBF"/>
  <w15:chartTrackingRefBased/>
  <w15:docId w15:val="{341B070F-8D4B-46B5-859E-ADF78E16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5B12"/>
    <w:rPr>
      <w:color w:val="0000FF"/>
      <w:u w:val="single"/>
    </w:rPr>
  </w:style>
  <w:style w:type="paragraph" w:customStyle="1" w:styleId="spar">
    <w:name w:val="s_par"/>
    <w:basedOn w:val="Normal"/>
    <w:rsid w:val="00207185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2071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ttl">
    <w:name w:val="s_art_ttl"/>
    <w:basedOn w:val="Normal"/>
    <w:rsid w:val="00A57B34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A57B34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A57B34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A57B34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A57B3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A57B34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lnttl1">
    <w:name w:val="s_aln_ttl1"/>
    <w:basedOn w:val="DefaultParagraphFont"/>
    <w:rsid w:val="00A57B34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paragraph" w:styleId="Title">
    <w:name w:val="Title"/>
    <w:basedOn w:val="Normal"/>
    <w:next w:val="Normal"/>
    <w:link w:val="TitleChar"/>
    <w:uiPriority w:val="10"/>
    <w:qFormat/>
    <w:rsid w:val="006164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4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64C9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616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41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1495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3961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  <w:divsChild>
                    <w:div w:id="6734626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980143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394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  <w:divsChild>
                    <w:div w:id="5714767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2025-09-18T07:08:00Z</dcterms:created>
  <dcterms:modified xsi:type="dcterms:W3CDTF">2025-09-25T11:11:00Z</dcterms:modified>
</cp:coreProperties>
</file>