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027" w:rsidRPr="00755E63" w:rsidRDefault="008C1027" w:rsidP="008C1027">
      <w:pPr>
        <w:jc w:val="center"/>
        <w:rPr>
          <w:rFonts w:ascii="Times New Roman" w:eastAsia="Times New Roman" w:hAnsi="Times New Roman" w:cs="Times New Roman"/>
          <w:bCs/>
          <w:color w:val="000000"/>
          <w:sz w:val="24"/>
          <w:szCs w:val="24"/>
          <w:lang w:val="ro-RO" w:eastAsia="ro-RO"/>
        </w:rPr>
      </w:pPr>
    </w:p>
    <w:p w:rsidR="00755E63" w:rsidRPr="00474C39" w:rsidRDefault="00755E63" w:rsidP="00755E63">
      <w:pPr>
        <w:spacing w:line="360" w:lineRule="auto"/>
        <w:jc w:val="center"/>
        <w:rPr>
          <w:rFonts w:ascii="Times New Roman" w:eastAsia="Times New Roman" w:hAnsi="Times New Roman" w:cs="Times New Roman"/>
          <w:b/>
          <w:bCs/>
          <w:color w:val="000000"/>
          <w:sz w:val="24"/>
          <w:szCs w:val="24"/>
          <w:lang w:val="ro-RO" w:eastAsia="ro-RO"/>
        </w:rPr>
      </w:pPr>
      <w:r>
        <w:rPr>
          <w:rFonts w:ascii="Times New Roman" w:eastAsia="Times New Roman" w:hAnsi="Times New Roman" w:cs="Times New Roman"/>
          <w:b/>
          <w:bCs/>
          <w:color w:val="000000"/>
          <w:sz w:val="24"/>
          <w:szCs w:val="24"/>
          <w:lang w:val="ro-RO" w:eastAsia="ro-RO"/>
        </w:rPr>
        <w:t>HOTĂRÂREA Nr</w:t>
      </w:r>
      <w:r w:rsidRPr="00474C39">
        <w:rPr>
          <w:rFonts w:ascii="Times New Roman" w:eastAsia="Times New Roman" w:hAnsi="Times New Roman" w:cs="Times New Roman"/>
          <w:b/>
          <w:bCs/>
          <w:color w:val="000000"/>
          <w:sz w:val="24"/>
          <w:szCs w:val="24"/>
          <w:lang w:val="ro-RO" w:eastAsia="ro-RO"/>
        </w:rPr>
        <w:t>.</w:t>
      </w:r>
      <w:r w:rsidR="00B3660B">
        <w:rPr>
          <w:rFonts w:ascii="Times New Roman" w:eastAsia="Times New Roman" w:hAnsi="Times New Roman" w:cs="Times New Roman"/>
          <w:b/>
          <w:bCs/>
          <w:color w:val="000000"/>
          <w:sz w:val="24"/>
          <w:szCs w:val="24"/>
          <w:lang w:val="ro-RO" w:eastAsia="ro-RO"/>
        </w:rPr>
        <w:t xml:space="preserve"> </w:t>
      </w:r>
    </w:p>
    <w:p w:rsidR="00755E63" w:rsidRPr="00474C39" w:rsidRDefault="00B3660B" w:rsidP="00755E63">
      <w:pPr>
        <w:spacing w:line="360" w:lineRule="auto"/>
        <w:jc w:val="center"/>
        <w:rPr>
          <w:rFonts w:ascii="Times New Roman" w:eastAsia="Times New Roman" w:hAnsi="Times New Roman" w:cs="Times New Roman"/>
          <w:b/>
          <w:bCs/>
          <w:color w:val="000000"/>
          <w:sz w:val="24"/>
          <w:szCs w:val="24"/>
          <w:lang w:val="ro-RO" w:eastAsia="ro-RO"/>
        </w:rPr>
      </w:pPr>
      <w:r>
        <w:rPr>
          <w:rFonts w:ascii="Times New Roman" w:eastAsia="Times New Roman" w:hAnsi="Times New Roman" w:cs="Times New Roman"/>
          <w:b/>
          <w:bCs/>
          <w:color w:val="000000"/>
          <w:sz w:val="24"/>
          <w:szCs w:val="24"/>
          <w:lang w:val="ro-RO" w:eastAsia="ro-RO"/>
        </w:rPr>
        <w:t>din __</w:t>
      </w:r>
      <w:r w:rsidR="00755E63" w:rsidRPr="00474C39">
        <w:rPr>
          <w:rFonts w:ascii="Times New Roman" w:eastAsia="Times New Roman" w:hAnsi="Times New Roman" w:cs="Times New Roman"/>
          <w:b/>
          <w:bCs/>
          <w:color w:val="000000"/>
          <w:sz w:val="24"/>
          <w:szCs w:val="24"/>
          <w:lang w:val="ro-RO" w:eastAsia="ro-RO"/>
        </w:rPr>
        <w:t xml:space="preserve"> </w:t>
      </w:r>
      <w:r w:rsidR="00755E63">
        <w:rPr>
          <w:rFonts w:ascii="Times New Roman" w:eastAsia="Times New Roman" w:hAnsi="Times New Roman" w:cs="Times New Roman"/>
          <w:b/>
          <w:bCs/>
          <w:color w:val="000000"/>
          <w:sz w:val="24"/>
          <w:szCs w:val="24"/>
          <w:lang w:val="ro-RO" w:eastAsia="ro-RO"/>
        </w:rPr>
        <w:t>dec</w:t>
      </w:r>
      <w:r w:rsidR="00254F73">
        <w:rPr>
          <w:rFonts w:ascii="Times New Roman" w:eastAsia="Times New Roman" w:hAnsi="Times New Roman" w:cs="Times New Roman"/>
          <w:b/>
          <w:bCs/>
          <w:color w:val="000000"/>
          <w:sz w:val="24"/>
          <w:szCs w:val="24"/>
          <w:lang w:val="ro-RO" w:eastAsia="ro-RO"/>
        </w:rPr>
        <w:t>embrie 2022</w:t>
      </w:r>
    </w:p>
    <w:p w:rsidR="00755E63" w:rsidRPr="00755E63" w:rsidRDefault="00B3660B" w:rsidP="008C1027">
      <w:pPr>
        <w:jc w:val="center"/>
        <w:rPr>
          <w:rFonts w:ascii="Times New Roman" w:eastAsia="Times New Roman" w:hAnsi="Times New Roman" w:cs="Times New Roman"/>
          <w:bCs/>
          <w:color w:val="000000"/>
          <w:sz w:val="24"/>
          <w:szCs w:val="24"/>
          <w:lang w:val="ro-RO" w:eastAsia="ro-RO"/>
        </w:rPr>
      </w:pPr>
      <w:r>
        <w:rPr>
          <w:rFonts w:ascii="Times New Roman" w:eastAsia="Times New Roman" w:hAnsi="Times New Roman" w:cs="Times New Roman"/>
          <w:bCs/>
          <w:color w:val="000000"/>
          <w:sz w:val="24"/>
          <w:szCs w:val="24"/>
          <w:lang w:val="ro-RO" w:eastAsia="ro-RO"/>
        </w:rPr>
        <w:t>proiect</w:t>
      </w:r>
    </w:p>
    <w:p w:rsidR="001427E2" w:rsidRPr="001427E2" w:rsidRDefault="00AC58B2" w:rsidP="001427E2">
      <w:pPr>
        <w:jc w:val="center"/>
        <w:rPr>
          <w:rFonts w:ascii="Times New Roman" w:eastAsia="Times New Roman" w:hAnsi="Times New Roman" w:cs="Times New Roman"/>
          <w:b/>
          <w:color w:val="000000"/>
          <w:sz w:val="24"/>
          <w:szCs w:val="24"/>
          <w:lang w:val="ro-RO" w:eastAsia="en-GB"/>
        </w:rPr>
      </w:pPr>
      <w:r>
        <w:rPr>
          <w:rFonts w:ascii="Times New Roman" w:eastAsia="Times New Roman" w:hAnsi="Times New Roman" w:cs="Times New Roman"/>
          <w:b/>
          <w:color w:val="000000"/>
          <w:sz w:val="24"/>
          <w:szCs w:val="24"/>
          <w:lang w:val="ro-RO" w:eastAsia="en-GB"/>
        </w:rPr>
        <w:t>p</w:t>
      </w:r>
      <w:r w:rsidR="001427E2" w:rsidRPr="001427E2">
        <w:rPr>
          <w:rFonts w:ascii="Times New Roman" w:eastAsia="Times New Roman" w:hAnsi="Times New Roman" w:cs="Times New Roman"/>
          <w:b/>
          <w:color w:val="000000"/>
          <w:sz w:val="24"/>
          <w:szCs w:val="24"/>
          <w:lang w:val="ro-RO" w:eastAsia="en-GB"/>
        </w:rPr>
        <w:t xml:space="preserve">rivind aprobarea unor </w:t>
      </w:r>
      <w:r w:rsidR="0034582D">
        <w:rPr>
          <w:rFonts w:ascii="Times New Roman" w:eastAsia="Times New Roman" w:hAnsi="Times New Roman" w:cs="Times New Roman"/>
          <w:b/>
          <w:color w:val="000000"/>
          <w:sz w:val="24"/>
          <w:szCs w:val="24"/>
          <w:lang w:val="ro-RO" w:eastAsia="en-GB"/>
        </w:rPr>
        <w:t>taxe speciale pe anul 202</w:t>
      </w:r>
      <w:r w:rsidR="00254F73">
        <w:rPr>
          <w:rFonts w:ascii="Times New Roman" w:eastAsia="Times New Roman" w:hAnsi="Times New Roman" w:cs="Times New Roman"/>
          <w:b/>
          <w:color w:val="000000"/>
          <w:sz w:val="24"/>
          <w:szCs w:val="24"/>
          <w:lang w:val="ro-RO" w:eastAsia="en-GB"/>
        </w:rPr>
        <w:t>3</w:t>
      </w:r>
    </w:p>
    <w:p w:rsidR="001427E2" w:rsidRPr="001427E2" w:rsidRDefault="001427E2" w:rsidP="001427E2">
      <w:pPr>
        <w:jc w:val="both"/>
        <w:rPr>
          <w:rFonts w:ascii="Times New Roman" w:eastAsia="Times New Roman" w:hAnsi="Times New Roman" w:cs="Times New Roman"/>
          <w:color w:val="000000"/>
          <w:sz w:val="24"/>
          <w:szCs w:val="24"/>
          <w:lang w:val="ro-RO" w:eastAsia="en-GB"/>
        </w:rPr>
      </w:pPr>
    </w:p>
    <w:p w:rsidR="001427E2" w:rsidRPr="001427E2" w:rsidRDefault="001427E2" w:rsidP="001427E2">
      <w:pPr>
        <w:spacing w:line="276" w:lineRule="auto"/>
        <w:ind w:firstLine="708"/>
        <w:jc w:val="both"/>
        <w:rPr>
          <w:rFonts w:ascii="Times New Roman" w:eastAsia="Times New Roman" w:hAnsi="Times New Roman" w:cs="Times New Roman"/>
          <w:sz w:val="24"/>
          <w:szCs w:val="24"/>
          <w:lang w:val="ro-RO" w:eastAsia="en-GB"/>
        </w:rPr>
      </w:pPr>
      <w:r w:rsidRPr="001427E2">
        <w:rPr>
          <w:rFonts w:ascii="Times New Roman" w:eastAsia="Times New Roman" w:hAnsi="Times New Roman" w:cs="Times New Roman"/>
          <w:sz w:val="24"/>
          <w:szCs w:val="24"/>
          <w:lang w:val="ro-RO" w:eastAsia="en-GB"/>
        </w:rPr>
        <w:t xml:space="preserve">Consiliul local al comunei Băla, întrunit în şedinţă ordinară la data de </w:t>
      </w:r>
      <w:r w:rsidR="00B3660B">
        <w:rPr>
          <w:rFonts w:ascii="Times New Roman" w:eastAsia="Times New Roman" w:hAnsi="Times New Roman" w:cs="Times New Roman"/>
          <w:sz w:val="24"/>
          <w:szCs w:val="24"/>
          <w:lang w:val="ro-RO" w:eastAsia="en-GB"/>
        </w:rPr>
        <w:t>__</w:t>
      </w:r>
      <w:r w:rsidRPr="001427E2">
        <w:rPr>
          <w:rFonts w:ascii="Times New Roman" w:eastAsia="Times New Roman" w:hAnsi="Times New Roman" w:cs="Times New Roman"/>
          <w:sz w:val="24"/>
          <w:szCs w:val="24"/>
          <w:lang w:val="ro-RO" w:eastAsia="en-GB"/>
        </w:rPr>
        <w:t>.1</w:t>
      </w:r>
      <w:r w:rsidR="00CA30E5">
        <w:rPr>
          <w:rFonts w:ascii="Times New Roman" w:eastAsia="Times New Roman" w:hAnsi="Times New Roman" w:cs="Times New Roman"/>
          <w:sz w:val="24"/>
          <w:szCs w:val="24"/>
          <w:lang w:val="ro-RO" w:eastAsia="en-GB"/>
        </w:rPr>
        <w:t>2</w:t>
      </w:r>
      <w:r w:rsidRPr="001427E2">
        <w:rPr>
          <w:rFonts w:ascii="Times New Roman" w:eastAsia="Times New Roman" w:hAnsi="Times New Roman" w:cs="Times New Roman"/>
          <w:sz w:val="24"/>
          <w:szCs w:val="24"/>
          <w:lang w:val="ro-RO" w:eastAsia="en-GB"/>
        </w:rPr>
        <w:t>.20</w:t>
      </w:r>
      <w:r w:rsidR="00254F73">
        <w:rPr>
          <w:rFonts w:ascii="Times New Roman" w:eastAsia="Times New Roman" w:hAnsi="Times New Roman" w:cs="Times New Roman"/>
          <w:sz w:val="24"/>
          <w:szCs w:val="24"/>
          <w:lang w:val="ro-RO" w:eastAsia="en-GB"/>
        </w:rPr>
        <w:t>22</w:t>
      </w:r>
      <w:r w:rsidRPr="001427E2">
        <w:rPr>
          <w:rFonts w:ascii="Times New Roman" w:eastAsia="Times New Roman" w:hAnsi="Times New Roman" w:cs="Times New Roman"/>
          <w:sz w:val="24"/>
          <w:szCs w:val="24"/>
          <w:lang w:val="ro-RO" w:eastAsia="en-GB"/>
        </w:rPr>
        <w:t>,</w:t>
      </w:r>
    </w:p>
    <w:p w:rsidR="001427E2" w:rsidRPr="001427E2" w:rsidRDefault="001427E2" w:rsidP="001427E2">
      <w:pPr>
        <w:adjustRightInd w:val="0"/>
        <w:spacing w:line="276" w:lineRule="auto"/>
        <w:ind w:firstLine="709"/>
        <w:jc w:val="both"/>
        <w:rPr>
          <w:rFonts w:ascii="Times New Roman" w:eastAsia="Times New Roman" w:hAnsi="Times New Roman" w:cs="Times New Roman"/>
          <w:sz w:val="24"/>
          <w:szCs w:val="24"/>
          <w:lang w:val="ro-RO"/>
        </w:rPr>
      </w:pPr>
      <w:r w:rsidRPr="001427E2">
        <w:rPr>
          <w:rFonts w:ascii="Times New Roman" w:eastAsia="Calibri" w:hAnsi="Times New Roman" w:cs="Times New Roman"/>
          <w:sz w:val="24"/>
          <w:szCs w:val="24"/>
          <w:lang w:val="ro-RO"/>
        </w:rPr>
        <w:t xml:space="preserve">Văzând </w:t>
      </w:r>
      <w:r w:rsidR="0034582D">
        <w:rPr>
          <w:rFonts w:ascii="Times New Roman" w:eastAsia="Calibri" w:hAnsi="Times New Roman" w:cs="Times New Roman"/>
          <w:sz w:val="24"/>
          <w:szCs w:val="24"/>
          <w:lang w:val="ro-RO"/>
        </w:rPr>
        <w:t>referatul de aprobare</w:t>
      </w:r>
      <w:r w:rsidRPr="001427E2">
        <w:rPr>
          <w:rFonts w:ascii="Times New Roman" w:eastAsia="Calibri" w:hAnsi="Times New Roman" w:cs="Times New Roman"/>
          <w:sz w:val="24"/>
          <w:szCs w:val="24"/>
          <w:lang w:val="ro-RO"/>
        </w:rPr>
        <w:t xml:space="preserve"> </w:t>
      </w:r>
      <w:r w:rsidRPr="001427E2">
        <w:rPr>
          <w:rFonts w:ascii="Times New Roman" w:eastAsia="Times New Roman" w:hAnsi="Times New Roman" w:cs="Times New Roman"/>
          <w:sz w:val="24"/>
          <w:szCs w:val="24"/>
          <w:lang w:val="ro-RO"/>
        </w:rPr>
        <w:t>nr.</w:t>
      </w:r>
      <w:r w:rsidR="00B3660B">
        <w:rPr>
          <w:rFonts w:ascii="Times New Roman" w:eastAsia="Times New Roman" w:hAnsi="Times New Roman" w:cs="Times New Roman"/>
          <w:sz w:val="24"/>
          <w:szCs w:val="24"/>
          <w:lang w:val="ro-RO"/>
        </w:rPr>
        <w:t>____</w:t>
      </w:r>
      <w:r w:rsidRPr="001427E2">
        <w:rPr>
          <w:rFonts w:ascii="Times New Roman" w:eastAsia="Times New Roman" w:hAnsi="Times New Roman" w:cs="Times New Roman"/>
          <w:sz w:val="24"/>
          <w:szCs w:val="24"/>
          <w:lang w:val="ro-RO"/>
        </w:rPr>
        <w:t xml:space="preserve"> </w:t>
      </w:r>
      <w:r w:rsidRPr="001427E2">
        <w:rPr>
          <w:rFonts w:ascii="Times New Roman" w:eastAsia="Times New Roman" w:hAnsi="Times New Roman" w:cs="Times New Roman"/>
          <w:bCs/>
          <w:sz w:val="24"/>
          <w:szCs w:val="24"/>
          <w:lang w:val="ro-RO"/>
        </w:rPr>
        <w:t xml:space="preserve">din </w:t>
      </w:r>
      <w:r w:rsidR="005E5F81">
        <w:rPr>
          <w:rFonts w:ascii="Times New Roman" w:eastAsia="Times New Roman" w:hAnsi="Times New Roman" w:cs="Times New Roman"/>
          <w:bCs/>
          <w:sz w:val="24"/>
          <w:szCs w:val="24"/>
          <w:lang w:val="ro-RO"/>
        </w:rPr>
        <w:t>__</w:t>
      </w:r>
      <w:r w:rsidR="00CA30E5">
        <w:rPr>
          <w:rFonts w:ascii="Times New Roman" w:eastAsia="Times New Roman" w:hAnsi="Times New Roman" w:cs="Times New Roman"/>
          <w:bCs/>
          <w:sz w:val="24"/>
          <w:szCs w:val="24"/>
          <w:lang w:val="ro-RO"/>
        </w:rPr>
        <w:t>.11.202</w:t>
      </w:r>
      <w:r w:rsidR="00254F73">
        <w:rPr>
          <w:rFonts w:ascii="Times New Roman" w:eastAsia="Times New Roman" w:hAnsi="Times New Roman" w:cs="Times New Roman"/>
          <w:bCs/>
          <w:sz w:val="24"/>
          <w:szCs w:val="24"/>
          <w:lang w:val="ro-RO"/>
        </w:rPr>
        <w:t>2</w:t>
      </w:r>
      <w:r w:rsidR="0034582D">
        <w:rPr>
          <w:rFonts w:ascii="Times New Roman" w:eastAsia="Times New Roman" w:hAnsi="Times New Roman" w:cs="Times New Roman"/>
          <w:bCs/>
          <w:sz w:val="24"/>
          <w:szCs w:val="24"/>
          <w:lang w:val="ro-RO"/>
        </w:rPr>
        <w:t xml:space="preserve"> a primarului comunei Băla şi raportul de specialitate al</w:t>
      </w:r>
      <w:r w:rsidRPr="001427E2">
        <w:rPr>
          <w:rFonts w:ascii="Times New Roman" w:eastAsia="Times New Roman" w:hAnsi="Times New Roman" w:cs="Times New Roman"/>
          <w:sz w:val="24"/>
          <w:szCs w:val="24"/>
          <w:lang w:val="ro-RO"/>
        </w:rPr>
        <w:t xml:space="preserve"> </w:t>
      </w:r>
      <w:r w:rsidR="00B3660B" w:rsidRPr="00B3660B">
        <w:rPr>
          <w:rFonts w:ascii="Times New Roman" w:eastAsia="Calibri" w:hAnsi="Times New Roman" w:cs="Times New Roman"/>
          <w:sz w:val="24"/>
          <w:szCs w:val="24"/>
          <w:lang w:val="ro-RO"/>
        </w:rPr>
        <w:t>Compartimentul financiar contabil, impozite şi taxe, achiziţii publice, autorizare şi control activităţi economice, din cadrul aparatului de specialitate al Primarului Comunei Băla</w:t>
      </w:r>
      <w:r w:rsidRPr="001427E2">
        <w:rPr>
          <w:rFonts w:ascii="Times New Roman" w:eastAsia="Calibri" w:hAnsi="Times New Roman" w:cs="Times New Roman"/>
          <w:sz w:val="24"/>
          <w:szCs w:val="24"/>
          <w:lang w:val="ro-RO"/>
        </w:rPr>
        <w:t xml:space="preserve">, </w:t>
      </w:r>
      <w:r w:rsidRPr="001427E2">
        <w:rPr>
          <w:rFonts w:ascii="Times New Roman" w:eastAsia="Times New Roman" w:hAnsi="Times New Roman" w:cs="Times New Roman"/>
          <w:sz w:val="24"/>
          <w:szCs w:val="24"/>
          <w:lang w:val="ro-RO"/>
        </w:rPr>
        <w:t>privind aprobarea cuantumului unor tax</w:t>
      </w:r>
      <w:r w:rsidR="0034582D">
        <w:rPr>
          <w:rFonts w:ascii="Times New Roman" w:eastAsia="Times New Roman" w:hAnsi="Times New Roman" w:cs="Times New Roman"/>
          <w:sz w:val="24"/>
          <w:szCs w:val="24"/>
          <w:lang w:val="ro-RO"/>
        </w:rPr>
        <w:t>e speciale percepute pe anul 202</w:t>
      </w:r>
      <w:r w:rsidR="00254F73">
        <w:rPr>
          <w:rFonts w:ascii="Times New Roman" w:eastAsia="Times New Roman" w:hAnsi="Times New Roman" w:cs="Times New Roman"/>
          <w:sz w:val="24"/>
          <w:szCs w:val="24"/>
          <w:lang w:val="ro-RO"/>
        </w:rPr>
        <w:t>3</w:t>
      </w:r>
      <w:r w:rsidRPr="001427E2">
        <w:rPr>
          <w:rFonts w:ascii="Times New Roman" w:eastAsia="Times New Roman" w:hAnsi="Times New Roman" w:cs="Times New Roman"/>
          <w:sz w:val="24"/>
          <w:szCs w:val="24"/>
          <w:lang w:val="ro-RO"/>
        </w:rPr>
        <w:t>,</w:t>
      </w:r>
    </w:p>
    <w:p w:rsidR="001427E2" w:rsidRPr="001427E2" w:rsidRDefault="001427E2" w:rsidP="001427E2">
      <w:pPr>
        <w:adjustRightInd w:val="0"/>
        <w:spacing w:line="276" w:lineRule="auto"/>
        <w:ind w:firstLine="709"/>
        <w:jc w:val="both"/>
        <w:rPr>
          <w:rFonts w:ascii="Times New Roman" w:eastAsia="Times New Roman" w:hAnsi="Times New Roman" w:cs="Times New Roman"/>
          <w:sz w:val="24"/>
          <w:szCs w:val="24"/>
          <w:lang w:val="ro-RO"/>
        </w:rPr>
      </w:pPr>
      <w:r w:rsidRPr="001427E2">
        <w:rPr>
          <w:rFonts w:ascii="Times New Roman" w:eastAsia="Times New Roman" w:hAnsi="Times New Roman" w:cs="Times New Roman"/>
          <w:sz w:val="24"/>
          <w:szCs w:val="24"/>
          <w:lang w:val="ro-RO"/>
        </w:rPr>
        <w:t>Luînd în considerare prevederile art. 9, pct.3 din Carta europeană a autonomiei locale adoptată la Strasbourg la 15 octombrie 1985 şi ratificată prin Legea nr.199/1997,</w:t>
      </w:r>
    </w:p>
    <w:p w:rsidR="001427E2" w:rsidRPr="001427E2" w:rsidRDefault="001427E2" w:rsidP="001427E2">
      <w:pPr>
        <w:autoSpaceDE w:val="0"/>
        <w:autoSpaceDN w:val="0"/>
        <w:adjustRightInd w:val="0"/>
        <w:spacing w:line="276" w:lineRule="auto"/>
        <w:ind w:firstLine="709"/>
        <w:jc w:val="both"/>
        <w:rPr>
          <w:rFonts w:ascii="Times New Roman" w:eastAsia="Times New Roman" w:hAnsi="Times New Roman" w:cs="Times New Roman"/>
          <w:color w:val="000000"/>
          <w:sz w:val="24"/>
          <w:szCs w:val="24"/>
          <w:lang w:val="ro-RO"/>
        </w:rPr>
      </w:pPr>
      <w:r w:rsidRPr="001427E2">
        <w:rPr>
          <w:rFonts w:ascii="Times New Roman" w:eastAsia="Times New Roman" w:hAnsi="Times New Roman" w:cs="Times New Roman"/>
          <w:color w:val="000000"/>
          <w:sz w:val="24"/>
          <w:szCs w:val="24"/>
          <w:lang w:val="ro-RO"/>
        </w:rPr>
        <w:t xml:space="preserve">Conform prevederilor </w:t>
      </w:r>
      <w:r w:rsidR="00CD6030" w:rsidRPr="00CD6030">
        <w:rPr>
          <w:rFonts w:ascii="Times New Roman" w:eastAsia="Times New Roman" w:hAnsi="Times New Roman" w:cs="Times New Roman"/>
          <w:color w:val="000000"/>
          <w:sz w:val="24"/>
          <w:szCs w:val="24"/>
          <w:lang w:val="ro-RO"/>
        </w:rPr>
        <w:t xml:space="preserve">art.474, art.484 şi art.486 </w:t>
      </w:r>
      <w:r w:rsidRPr="001427E2">
        <w:rPr>
          <w:rFonts w:ascii="Times New Roman" w:eastAsia="Times New Roman" w:hAnsi="Times New Roman" w:cs="Times New Roman"/>
          <w:color w:val="000000"/>
          <w:sz w:val="24"/>
          <w:szCs w:val="24"/>
          <w:lang w:val="ro-RO"/>
        </w:rPr>
        <w:t>din Legea nr. 227/2015 privind Codul fiscal și în conformitate cu art. 30, alin. 2 din Legea nr. 273/2006 - privind finanțele publice locale, cu modificările și completările ulterioare,</w:t>
      </w:r>
      <w:r w:rsidRPr="001427E2">
        <w:rPr>
          <w:rFonts w:ascii="Times New Roman" w:hAnsi="Times New Roman" w:cs="Times New Roman"/>
          <w:color w:val="000000"/>
          <w:sz w:val="24"/>
          <w:szCs w:val="24"/>
          <w:lang w:val="ro-RO"/>
        </w:rPr>
        <w:t xml:space="preserve"> ale Legii nr.350/2001 privind amenajarea teritoriului şi urbanismul şi </w:t>
      </w:r>
      <w:r w:rsidRPr="001427E2">
        <w:rPr>
          <w:rFonts w:ascii="Times New Roman" w:eastAsia="Times New Roman" w:hAnsi="Times New Roman" w:cs="Times New Roman"/>
          <w:color w:val="000000"/>
          <w:sz w:val="24"/>
          <w:szCs w:val="24"/>
          <w:lang w:val="ro-RO"/>
        </w:rPr>
        <w:t>prevederile art.5 alin. (2) și art.8 alin. (2) din Legea nr. 145/2014 pentru stabilirea unor măsuri de reglementare a pieței produselor din sectorul agricol</w:t>
      </w:r>
      <w:r w:rsidRPr="001427E2">
        <w:rPr>
          <w:rFonts w:ascii="Times New Roman" w:hAnsi="Times New Roman" w:cs="Times New Roman"/>
          <w:color w:val="000000"/>
          <w:sz w:val="24"/>
          <w:szCs w:val="24"/>
          <w:lang w:val="ro-RO"/>
        </w:rPr>
        <w:t>, pentru funcţionarea unor servicii publice locale create în interesul persoanelor fizice şi juridice, consiliile locale aprobă taxe speciale.</w:t>
      </w:r>
    </w:p>
    <w:p w:rsidR="001427E2" w:rsidRPr="001427E2" w:rsidRDefault="001427E2" w:rsidP="001427E2">
      <w:pPr>
        <w:adjustRightInd w:val="0"/>
        <w:spacing w:line="276" w:lineRule="auto"/>
        <w:ind w:firstLine="709"/>
        <w:jc w:val="both"/>
        <w:rPr>
          <w:rFonts w:ascii="Times New Roman" w:eastAsia="Calibri" w:hAnsi="Times New Roman" w:cs="Times New Roman"/>
          <w:sz w:val="24"/>
          <w:szCs w:val="24"/>
          <w:lang w:val="ro-RO"/>
        </w:rPr>
      </w:pPr>
      <w:r w:rsidRPr="001427E2">
        <w:rPr>
          <w:rFonts w:ascii="Times New Roman" w:eastAsia="Calibri" w:hAnsi="Times New Roman" w:cs="Times New Roman"/>
          <w:sz w:val="24"/>
          <w:szCs w:val="24"/>
          <w:lang w:val="ro-RO"/>
        </w:rPr>
        <w:t xml:space="preserve">În baza alineatului 2 al art.30 din </w:t>
      </w:r>
      <w:r w:rsidRPr="001427E2">
        <w:rPr>
          <w:rFonts w:ascii="Times New Roman" w:eastAsia="Times New Roman" w:hAnsi="Times New Roman" w:cs="Times New Roman"/>
          <w:sz w:val="24"/>
          <w:szCs w:val="24"/>
          <w:lang w:val="ro-RO"/>
        </w:rPr>
        <w:t>Legea nr. 273/2006 - privind finanțele publice locale, cu modificările și completările ulterioare, cuantumul taxelor speciale se stabileşte anual, iar veniturile obţinute din acestea se utilizează integral pentru acoperirea cheltuielilor pentru înfinţarea serviciilor publice locale, precum şi pentru finanţarea cheltuielilor de întreţinere şi funcţionare ale acestor servicii.</w:t>
      </w:r>
    </w:p>
    <w:p w:rsidR="001427E2" w:rsidRPr="001427E2" w:rsidRDefault="001427E2" w:rsidP="001427E2">
      <w:pPr>
        <w:autoSpaceDE w:val="0"/>
        <w:autoSpaceDN w:val="0"/>
        <w:adjustRightInd w:val="0"/>
        <w:spacing w:line="276" w:lineRule="auto"/>
        <w:jc w:val="both"/>
        <w:rPr>
          <w:rFonts w:ascii="Times New Roman" w:eastAsia="Times New Roman" w:hAnsi="Times New Roman" w:cs="Times New Roman"/>
          <w:color w:val="000000"/>
          <w:sz w:val="24"/>
          <w:szCs w:val="24"/>
          <w:lang w:val="ro-RO" w:eastAsia="en-GB"/>
        </w:rPr>
      </w:pPr>
      <w:r w:rsidRPr="001427E2">
        <w:rPr>
          <w:rFonts w:ascii="Times New Roman" w:eastAsia="Times New Roman" w:hAnsi="Times New Roman" w:cs="Times New Roman"/>
          <w:color w:val="000000"/>
          <w:sz w:val="24"/>
          <w:szCs w:val="24"/>
          <w:lang w:val="ro-RO"/>
        </w:rPr>
        <w:tab/>
      </w:r>
      <w:r w:rsidR="0034582D" w:rsidRPr="0034582D">
        <w:rPr>
          <w:rFonts w:ascii="Times New Roman" w:eastAsia="Times New Roman" w:hAnsi="Times New Roman" w:cs="Times New Roman"/>
          <w:color w:val="000000"/>
          <w:sz w:val="24"/>
          <w:szCs w:val="24"/>
          <w:lang w:val="ro-RO"/>
        </w:rPr>
        <w:t>În baza prevederilor art.129 alin.(2), lit.a) coroborat cu alin. (4) lit.a), art.136, art.139 alin.(3) lit.a) şi i), art.196 alin.(1), lit.a), art.243 alin.(1) lit.a) din Ordonanţa de Urgenţă 57/2019 privind Codul administrativ, adoptă următoarea,</w:t>
      </w:r>
    </w:p>
    <w:p w:rsidR="001427E2" w:rsidRPr="001427E2" w:rsidRDefault="0034582D" w:rsidP="001427E2">
      <w:pPr>
        <w:keepNext/>
        <w:spacing w:line="276" w:lineRule="auto"/>
        <w:jc w:val="center"/>
        <w:outlineLvl w:val="1"/>
        <w:rPr>
          <w:rFonts w:ascii="Times New Roman" w:eastAsia="Times New Roman" w:hAnsi="Times New Roman" w:cs="Times New Roman"/>
          <w:b/>
          <w:bCs/>
          <w:color w:val="000000"/>
          <w:sz w:val="24"/>
          <w:szCs w:val="24"/>
          <w:lang w:val="ro-RO" w:eastAsia="ro-RO"/>
        </w:rPr>
      </w:pPr>
      <w:r>
        <w:rPr>
          <w:rFonts w:ascii="Times New Roman" w:eastAsia="Times New Roman" w:hAnsi="Times New Roman" w:cs="Times New Roman"/>
          <w:b/>
          <w:bCs/>
          <w:color w:val="000000"/>
          <w:sz w:val="24"/>
          <w:szCs w:val="24"/>
          <w:lang w:val="ro-RO" w:eastAsia="ro-RO"/>
        </w:rPr>
        <w:t>H o t ă r â</w:t>
      </w:r>
      <w:r w:rsidR="001427E2" w:rsidRPr="001427E2">
        <w:rPr>
          <w:rFonts w:ascii="Times New Roman" w:eastAsia="Times New Roman" w:hAnsi="Times New Roman" w:cs="Times New Roman"/>
          <w:b/>
          <w:bCs/>
          <w:color w:val="000000"/>
          <w:sz w:val="24"/>
          <w:szCs w:val="24"/>
          <w:lang w:val="ro-RO" w:eastAsia="ro-RO"/>
        </w:rPr>
        <w:t xml:space="preserve"> </w:t>
      </w:r>
      <w:r>
        <w:rPr>
          <w:rFonts w:ascii="Times New Roman" w:eastAsia="Times New Roman" w:hAnsi="Times New Roman" w:cs="Times New Roman"/>
          <w:b/>
          <w:bCs/>
          <w:color w:val="000000"/>
          <w:sz w:val="24"/>
          <w:szCs w:val="24"/>
          <w:lang w:val="ro-RO" w:eastAsia="ro-RO"/>
        </w:rPr>
        <w:t>r e</w:t>
      </w:r>
      <w:r w:rsidR="001427E2" w:rsidRPr="001427E2">
        <w:rPr>
          <w:rFonts w:ascii="Times New Roman" w:eastAsia="Times New Roman" w:hAnsi="Times New Roman" w:cs="Times New Roman"/>
          <w:b/>
          <w:bCs/>
          <w:color w:val="000000"/>
          <w:sz w:val="24"/>
          <w:szCs w:val="24"/>
          <w:lang w:val="ro-RO" w:eastAsia="ro-RO"/>
        </w:rPr>
        <w:t xml:space="preserve"> :</w:t>
      </w:r>
    </w:p>
    <w:p w:rsidR="001427E2" w:rsidRPr="001427E2" w:rsidRDefault="001427E2" w:rsidP="001427E2">
      <w:pPr>
        <w:spacing w:line="276" w:lineRule="auto"/>
        <w:ind w:firstLine="720"/>
        <w:jc w:val="both"/>
        <w:rPr>
          <w:rFonts w:ascii="Times New Roman" w:eastAsia="Times New Roman" w:hAnsi="Times New Roman" w:cs="Times New Roman"/>
          <w:color w:val="000000"/>
          <w:sz w:val="24"/>
          <w:szCs w:val="24"/>
          <w:lang w:val="ro-RO" w:eastAsia="en-GB"/>
        </w:rPr>
      </w:pPr>
      <w:r w:rsidRPr="001427E2">
        <w:rPr>
          <w:rFonts w:ascii="Times New Roman" w:eastAsia="Times New Roman" w:hAnsi="Times New Roman" w:cs="Times New Roman"/>
          <w:b/>
          <w:color w:val="000000"/>
          <w:sz w:val="24"/>
          <w:szCs w:val="24"/>
          <w:u w:val="single"/>
          <w:lang w:val="ro-RO" w:eastAsia="en-GB"/>
        </w:rPr>
        <w:t>Art. 1</w:t>
      </w:r>
      <w:r w:rsidRPr="001427E2">
        <w:rPr>
          <w:rFonts w:ascii="Times New Roman" w:eastAsia="Times New Roman" w:hAnsi="Times New Roman" w:cs="Times New Roman"/>
          <w:b/>
          <w:color w:val="000000"/>
          <w:sz w:val="24"/>
          <w:szCs w:val="24"/>
          <w:lang w:val="ro-RO" w:eastAsia="en-GB"/>
        </w:rPr>
        <w:t xml:space="preserve">. </w:t>
      </w:r>
      <w:r w:rsidRPr="001427E2">
        <w:rPr>
          <w:rFonts w:ascii="Times New Roman" w:eastAsia="Times New Roman" w:hAnsi="Times New Roman" w:cs="Times New Roman"/>
          <w:color w:val="000000"/>
          <w:sz w:val="24"/>
          <w:szCs w:val="24"/>
          <w:lang w:val="ro-RO" w:eastAsia="en-GB"/>
        </w:rPr>
        <w:t>Se stabilesc taxele speciale pentru anul 20</w:t>
      </w:r>
      <w:r w:rsidR="0034582D">
        <w:rPr>
          <w:rFonts w:ascii="Times New Roman" w:eastAsia="Times New Roman" w:hAnsi="Times New Roman" w:cs="Times New Roman"/>
          <w:color w:val="000000"/>
          <w:sz w:val="24"/>
          <w:szCs w:val="24"/>
          <w:lang w:val="ro-RO" w:eastAsia="en-GB"/>
        </w:rPr>
        <w:t>2</w:t>
      </w:r>
      <w:r w:rsidR="00254F73">
        <w:rPr>
          <w:rFonts w:ascii="Times New Roman" w:eastAsia="Times New Roman" w:hAnsi="Times New Roman" w:cs="Times New Roman"/>
          <w:color w:val="000000"/>
          <w:sz w:val="24"/>
          <w:szCs w:val="24"/>
          <w:lang w:val="ro-RO" w:eastAsia="en-GB"/>
        </w:rPr>
        <w:t>3</w:t>
      </w:r>
      <w:bookmarkStart w:id="0" w:name="_GoBack"/>
      <w:bookmarkEnd w:id="0"/>
      <w:r w:rsidRPr="001427E2">
        <w:rPr>
          <w:rFonts w:ascii="Times New Roman" w:eastAsia="Times New Roman" w:hAnsi="Times New Roman" w:cs="Times New Roman"/>
          <w:color w:val="000000"/>
          <w:sz w:val="24"/>
          <w:szCs w:val="24"/>
          <w:lang w:val="ro-RO" w:eastAsia="en-GB"/>
        </w:rPr>
        <w:t>, cuprinse în Anexa nr. I care face parte din prezenta hotărâre.</w:t>
      </w:r>
    </w:p>
    <w:p w:rsidR="001427E2" w:rsidRPr="001427E2" w:rsidRDefault="001427E2" w:rsidP="001427E2">
      <w:pPr>
        <w:spacing w:line="276" w:lineRule="auto"/>
        <w:ind w:firstLine="720"/>
        <w:jc w:val="both"/>
        <w:rPr>
          <w:rFonts w:ascii="Times New Roman" w:eastAsia="Times New Roman" w:hAnsi="Times New Roman" w:cs="Times New Roman"/>
          <w:color w:val="000000"/>
          <w:sz w:val="24"/>
          <w:szCs w:val="24"/>
          <w:lang w:val="ro-RO" w:eastAsia="en-GB"/>
        </w:rPr>
      </w:pPr>
      <w:r w:rsidRPr="001427E2">
        <w:rPr>
          <w:rFonts w:ascii="Times New Roman" w:eastAsia="Times New Roman" w:hAnsi="Times New Roman" w:cs="Times New Roman"/>
          <w:b/>
          <w:sz w:val="24"/>
          <w:szCs w:val="24"/>
          <w:u w:val="single"/>
          <w:lang w:val="ro-RO" w:eastAsia="en-GB"/>
        </w:rPr>
        <w:t>Art. 2</w:t>
      </w:r>
      <w:r w:rsidRPr="001427E2">
        <w:rPr>
          <w:rFonts w:ascii="Times New Roman" w:eastAsia="Times New Roman" w:hAnsi="Times New Roman" w:cs="Times New Roman"/>
          <w:b/>
          <w:sz w:val="24"/>
          <w:szCs w:val="24"/>
          <w:lang w:val="ro-RO" w:eastAsia="en-GB"/>
        </w:rPr>
        <w:t xml:space="preserve"> </w:t>
      </w:r>
      <w:r w:rsidRPr="001427E2">
        <w:rPr>
          <w:rFonts w:ascii="Times New Roman" w:eastAsia="Times New Roman" w:hAnsi="Times New Roman" w:cs="Times New Roman"/>
          <w:color w:val="000000"/>
          <w:sz w:val="24"/>
          <w:szCs w:val="24"/>
          <w:lang w:val="ro-RO" w:eastAsia="en-GB"/>
        </w:rPr>
        <w:t xml:space="preserve">Cu aducerea la îndeplinire a prevederilor prezentei Hotărâri se încredinţează Executivul Primăriei Comunei Băla, prin </w:t>
      </w:r>
      <w:r w:rsidR="00B3660B" w:rsidRPr="00B3660B">
        <w:rPr>
          <w:rFonts w:ascii="Times New Roman" w:eastAsia="Times New Roman" w:hAnsi="Times New Roman" w:cs="Times New Roman"/>
          <w:color w:val="000000"/>
          <w:sz w:val="24"/>
          <w:szCs w:val="24"/>
          <w:lang w:val="ro-RO" w:eastAsia="en-GB"/>
        </w:rPr>
        <w:t>Compartimentul financiar contabil, impozite şi taxe, achiziţii publice, autorizare şi control activităţi economice, din cadrul aparatului de specialitate al Primarului Comunei Băla</w:t>
      </w:r>
      <w:r w:rsidRPr="001427E2">
        <w:rPr>
          <w:rFonts w:ascii="Times New Roman" w:eastAsia="Times New Roman" w:hAnsi="Times New Roman" w:cs="Times New Roman"/>
          <w:color w:val="000000"/>
          <w:sz w:val="24"/>
          <w:szCs w:val="24"/>
          <w:lang w:val="ro-RO" w:eastAsia="en-GB"/>
        </w:rPr>
        <w:t>.</w:t>
      </w:r>
    </w:p>
    <w:p w:rsidR="0034582D" w:rsidRDefault="001427E2" w:rsidP="0034582D">
      <w:pPr>
        <w:spacing w:line="276" w:lineRule="auto"/>
        <w:ind w:firstLine="720"/>
        <w:jc w:val="both"/>
        <w:rPr>
          <w:rFonts w:ascii="Times New Roman" w:eastAsia="Times New Roman" w:hAnsi="Times New Roman" w:cs="Times New Roman"/>
          <w:sz w:val="24"/>
          <w:szCs w:val="24"/>
          <w:lang w:val="ro-RO"/>
        </w:rPr>
      </w:pPr>
      <w:r w:rsidRPr="001427E2">
        <w:rPr>
          <w:rFonts w:ascii="Times New Roman" w:eastAsia="Times New Roman" w:hAnsi="Times New Roman" w:cs="Times New Roman"/>
          <w:b/>
          <w:sz w:val="24"/>
          <w:szCs w:val="24"/>
          <w:u w:val="single"/>
          <w:lang w:val="ro-RO" w:eastAsia="en-GB"/>
        </w:rPr>
        <w:t>Art. 3</w:t>
      </w:r>
      <w:r w:rsidRPr="001427E2">
        <w:rPr>
          <w:rFonts w:ascii="Times New Roman" w:eastAsia="Times New Roman" w:hAnsi="Times New Roman" w:cs="Times New Roman"/>
          <w:b/>
          <w:sz w:val="24"/>
          <w:szCs w:val="24"/>
          <w:lang w:val="ro-RO"/>
        </w:rPr>
        <w:t xml:space="preserve"> </w:t>
      </w:r>
      <w:r w:rsidR="0034582D" w:rsidRPr="0034582D">
        <w:rPr>
          <w:rFonts w:ascii="Times New Roman" w:eastAsia="Times New Roman" w:hAnsi="Times New Roman" w:cs="Times New Roman"/>
          <w:sz w:val="24"/>
          <w:szCs w:val="24"/>
          <w:lang w:val="ro-RO"/>
        </w:rPr>
        <w:t>În conformitate cu prevederile art. 200 din O.U.G. nr. 57/2019 privind Codul administrativ precum și ale art. 3, alin. (1) din Legea nr. 554/2004, privind contenciosul administrativ, prezenta Hotărâre se înaintează Prefectului Judeţului Mureş pentru exercitarea controlului de legalitate</w:t>
      </w:r>
      <w:r w:rsidR="0034582D">
        <w:rPr>
          <w:rFonts w:ascii="Times New Roman" w:eastAsia="Times New Roman" w:hAnsi="Times New Roman" w:cs="Times New Roman"/>
          <w:sz w:val="24"/>
          <w:szCs w:val="24"/>
          <w:lang w:val="ro-RO"/>
        </w:rPr>
        <w:t>.</w:t>
      </w:r>
    </w:p>
    <w:p w:rsidR="008C1027" w:rsidRPr="00755E63" w:rsidRDefault="008C1027" w:rsidP="0034582D">
      <w:pPr>
        <w:spacing w:line="276" w:lineRule="auto"/>
        <w:ind w:firstLine="720"/>
        <w:jc w:val="both"/>
        <w:rPr>
          <w:rFonts w:ascii="Times New Roman" w:eastAsia="Times New Roman" w:hAnsi="Times New Roman" w:cs="Times New Roman"/>
          <w:bCs/>
          <w:color w:val="000000"/>
          <w:sz w:val="24"/>
          <w:szCs w:val="24"/>
          <w:lang w:val="ro-RO" w:eastAsia="ro-RO"/>
        </w:rPr>
      </w:pPr>
      <w:r w:rsidRPr="00755E63">
        <w:rPr>
          <w:rFonts w:ascii="Times New Roman" w:eastAsia="Times New Roman" w:hAnsi="Times New Roman" w:cs="Times New Roman"/>
          <w:bCs/>
          <w:color w:val="000000"/>
          <w:sz w:val="24"/>
          <w:szCs w:val="24"/>
          <w:lang w:val="ro-RO" w:eastAsia="ro-RO"/>
        </w:rPr>
        <w:tab/>
      </w:r>
      <w:r w:rsidRPr="00755E63">
        <w:rPr>
          <w:rFonts w:ascii="Times New Roman" w:eastAsia="Times New Roman" w:hAnsi="Times New Roman" w:cs="Times New Roman"/>
          <w:bCs/>
          <w:color w:val="000000"/>
          <w:sz w:val="24"/>
          <w:szCs w:val="24"/>
          <w:lang w:val="ro-RO" w:eastAsia="ro-RO"/>
        </w:rPr>
        <w:tab/>
      </w:r>
      <w:r w:rsidRPr="00755E63">
        <w:rPr>
          <w:rFonts w:ascii="Times New Roman" w:eastAsia="Times New Roman" w:hAnsi="Times New Roman" w:cs="Times New Roman"/>
          <w:bCs/>
          <w:color w:val="000000"/>
          <w:sz w:val="24"/>
          <w:szCs w:val="24"/>
          <w:lang w:val="ro-RO" w:eastAsia="ro-RO"/>
        </w:rPr>
        <w:tab/>
      </w:r>
      <w:r w:rsidRPr="00755E63">
        <w:rPr>
          <w:rFonts w:ascii="Times New Roman" w:eastAsia="Times New Roman" w:hAnsi="Times New Roman" w:cs="Times New Roman"/>
          <w:bCs/>
          <w:color w:val="000000"/>
          <w:sz w:val="24"/>
          <w:szCs w:val="24"/>
          <w:lang w:val="ro-RO" w:eastAsia="ro-RO"/>
        </w:rPr>
        <w:tab/>
      </w:r>
      <w:r w:rsidRPr="00755E63">
        <w:rPr>
          <w:rFonts w:ascii="Times New Roman" w:eastAsia="Times New Roman" w:hAnsi="Times New Roman" w:cs="Times New Roman"/>
          <w:bCs/>
          <w:color w:val="000000"/>
          <w:sz w:val="24"/>
          <w:szCs w:val="24"/>
          <w:lang w:val="ro-RO" w:eastAsia="ro-RO"/>
        </w:rPr>
        <w:tab/>
      </w:r>
      <w:r w:rsidRPr="00755E63">
        <w:rPr>
          <w:rFonts w:ascii="Times New Roman" w:eastAsia="Times New Roman" w:hAnsi="Times New Roman" w:cs="Times New Roman"/>
          <w:bCs/>
          <w:color w:val="000000"/>
          <w:sz w:val="24"/>
          <w:szCs w:val="24"/>
          <w:lang w:val="ro-RO" w:eastAsia="ro-RO"/>
        </w:rPr>
        <w:tab/>
      </w:r>
      <w:r w:rsidRPr="00755E63">
        <w:rPr>
          <w:rFonts w:ascii="Times New Roman" w:eastAsia="Times New Roman" w:hAnsi="Times New Roman" w:cs="Times New Roman"/>
          <w:bCs/>
          <w:color w:val="000000"/>
          <w:sz w:val="24"/>
          <w:szCs w:val="24"/>
          <w:lang w:val="ro-RO" w:eastAsia="ro-RO"/>
        </w:rPr>
        <w:tab/>
      </w:r>
    </w:p>
    <w:p w:rsidR="00755E63" w:rsidRPr="00474C39" w:rsidRDefault="00755E63" w:rsidP="00755E63">
      <w:pPr>
        <w:ind w:firstLine="720"/>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34582D">
        <w:rPr>
          <w:rFonts w:ascii="Times New Roman" w:hAnsi="Times New Roman" w:cs="Times New Roman"/>
          <w:b/>
          <w:sz w:val="24"/>
          <w:szCs w:val="24"/>
          <w:lang w:val="ro-RO"/>
        </w:rPr>
        <w:t xml:space="preserve">   </w:t>
      </w:r>
      <w:r w:rsidR="00CA30E5">
        <w:rPr>
          <w:rFonts w:ascii="Times New Roman" w:hAnsi="Times New Roman" w:cs="Times New Roman"/>
          <w:b/>
          <w:sz w:val="24"/>
          <w:szCs w:val="24"/>
          <w:lang w:val="ro-RO"/>
        </w:rPr>
        <w:t>Iniţiator</w:t>
      </w:r>
      <w:r w:rsidRPr="00474C39">
        <w:rPr>
          <w:rFonts w:ascii="Times New Roman" w:hAnsi="Times New Roman" w:cs="Times New Roman"/>
          <w:b/>
          <w:sz w:val="24"/>
          <w:szCs w:val="24"/>
          <w:lang w:val="ro-RO"/>
        </w:rPr>
        <w:t xml:space="preserve">                                                              </w:t>
      </w:r>
      <w:r w:rsidR="00CA30E5">
        <w:rPr>
          <w:rFonts w:ascii="Times New Roman" w:hAnsi="Times New Roman" w:cs="Times New Roman"/>
          <w:b/>
          <w:sz w:val="24"/>
          <w:szCs w:val="24"/>
          <w:lang w:val="ro-RO"/>
        </w:rPr>
        <w:t xml:space="preserve">                    Viza de legalitate</w:t>
      </w:r>
      <w:r w:rsidR="008F1624">
        <w:rPr>
          <w:rFonts w:ascii="Times New Roman" w:hAnsi="Times New Roman" w:cs="Times New Roman"/>
          <w:b/>
          <w:sz w:val="24"/>
          <w:szCs w:val="24"/>
          <w:lang w:val="ro-RO"/>
        </w:rPr>
        <w:t>,</w:t>
      </w:r>
    </w:p>
    <w:p w:rsidR="00755E63" w:rsidRPr="00474C39" w:rsidRDefault="0034582D" w:rsidP="00755E63">
      <w:pPr>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sidR="00755E63" w:rsidRPr="00474C39">
        <w:rPr>
          <w:rFonts w:ascii="Times New Roman" w:hAnsi="Times New Roman" w:cs="Times New Roman"/>
          <w:b/>
          <w:sz w:val="24"/>
          <w:szCs w:val="24"/>
          <w:lang w:val="ro-RO"/>
        </w:rPr>
        <w:t xml:space="preserve"> </w:t>
      </w:r>
      <w:r w:rsidR="00755E63" w:rsidRPr="00474C39">
        <w:rPr>
          <w:rFonts w:ascii="Times New Roman" w:hAnsi="Times New Roman" w:cs="Times New Roman"/>
          <w:sz w:val="24"/>
          <w:szCs w:val="24"/>
          <w:lang w:val="ro-RO"/>
        </w:rPr>
        <w:t xml:space="preserve">  </w:t>
      </w:r>
      <w:r w:rsidR="00B3660B">
        <w:rPr>
          <w:rFonts w:ascii="Times New Roman" w:hAnsi="Times New Roman" w:cs="Times New Roman"/>
          <w:sz w:val="24"/>
          <w:szCs w:val="24"/>
          <w:lang w:val="ro-RO"/>
        </w:rPr>
        <w:t xml:space="preserve">      </w:t>
      </w:r>
      <w:r w:rsidR="00CA30E5">
        <w:rPr>
          <w:rFonts w:ascii="Times New Roman" w:hAnsi="Times New Roman" w:cs="Times New Roman"/>
          <w:b/>
          <w:sz w:val="24"/>
          <w:szCs w:val="24"/>
          <w:lang w:val="ro-RO"/>
        </w:rPr>
        <w:t>Primar</w:t>
      </w:r>
      <w:r w:rsidR="00B3660B">
        <w:rPr>
          <w:rFonts w:ascii="Times New Roman" w:hAnsi="Times New Roman" w:cs="Times New Roman"/>
          <w:sz w:val="24"/>
          <w:szCs w:val="24"/>
          <w:lang w:val="ro-RO"/>
        </w:rPr>
        <w:t xml:space="preserve">              </w:t>
      </w:r>
      <w:r w:rsidR="00755E63" w:rsidRPr="00474C39">
        <w:rPr>
          <w:rFonts w:ascii="Times New Roman" w:hAnsi="Times New Roman" w:cs="Times New Roman"/>
          <w:sz w:val="24"/>
          <w:szCs w:val="24"/>
          <w:lang w:val="ro-RO"/>
        </w:rPr>
        <w:t xml:space="preserve">                                             </w:t>
      </w:r>
      <w:r w:rsidR="00CA30E5">
        <w:rPr>
          <w:rFonts w:ascii="Times New Roman" w:hAnsi="Times New Roman" w:cs="Times New Roman"/>
          <w:sz w:val="24"/>
          <w:szCs w:val="24"/>
          <w:lang w:val="ro-RO"/>
        </w:rPr>
        <w:t xml:space="preserve">             </w:t>
      </w:r>
      <w:r w:rsidR="00755E63" w:rsidRPr="00474C39">
        <w:rPr>
          <w:rFonts w:ascii="Times New Roman" w:hAnsi="Times New Roman" w:cs="Times New Roman"/>
          <w:sz w:val="24"/>
          <w:szCs w:val="24"/>
          <w:lang w:val="ro-RO"/>
        </w:rPr>
        <w:t xml:space="preserve">  Secretar</w:t>
      </w:r>
      <w:r>
        <w:rPr>
          <w:rFonts w:ascii="Times New Roman" w:hAnsi="Times New Roman" w:cs="Times New Roman"/>
          <w:sz w:val="24"/>
          <w:szCs w:val="24"/>
          <w:lang w:val="ro-RO"/>
        </w:rPr>
        <w:t xml:space="preserve"> General al </w:t>
      </w:r>
      <w:r w:rsidR="00CA30E5">
        <w:rPr>
          <w:rFonts w:ascii="Times New Roman" w:hAnsi="Times New Roman" w:cs="Times New Roman"/>
          <w:sz w:val="24"/>
          <w:szCs w:val="24"/>
          <w:lang w:val="ro-RO"/>
        </w:rPr>
        <w:t>comunei</w:t>
      </w:r>
    </w:p>
    <w:p w:rsidR="00CD6030" w:rsidRDefault="0034582D" w:rsidP="00CD6030">
      <w:pPr>
        <w:jc w:val="both"/>
        <w:rPr>
          <w:rFonts w:ascii="Times New Roman" w:hAnsi="Times New Roman" w:cs="Times New Roman"/>
          <w:bCs/>
          <w:color w:val="000000"/>
          <w:sz w:val="24"/>
          <w:szCs w:val="24"/>
          <w:lang w:val="ro-RO" w:eastAsia="ro-RO"/>
        </w:rPr>
      </w:pPr>
      <w:r>
        <w:rPr>
          <w:rFonts w:ascii="Times New Roman" w:hAnsi="Times New Roman" w:cs="Times New Roman"/>
          <w:bCs/>
          <w:color w:val="000000"/>
          <w:sz w:val="20"/>
          <w:szCs w:val="20"/>
          <w:lang w:val="ro-RO" w:eastAsia="ro-RO"/>
        </w:rPr>
        <w:tab/>
      </w:r>
      <w:r w:rsidR="00CA30E5" w:rsidRPr="00CD1892">
        <w:rPr>
          <w:rFonts w:ascii="Times New Roman" w:hAnsi="Times New Roman" w:cs="Times New Roman"/>
          <w:bCs/>
          <w:color w:val="000000"/>
          <w:sz w:val="24"/>
          <w:szCs w:val="24"/>
          <w:lang w:val="ro-RO" w:eastAsia="ro-RO"/>
        </w:rPr>
        <w:t xml:space="preserve">  </w:t>
      </w:r>
      <w:r w:rsidR="00CD1892">
        <w:rPr>
          <w:rFonts w:ascii="Times New Roman" w:hAnsi="Times New Roman" w:cs="Times New Roman"/>
          <w:bCs/>
          <w:color w:val="000000"/>
          <w:sz w:val="24"/>
          <w:szCs w:val="24"/>
          <w:lang w:val="ro-RO" w:eastAsia="ro-RO"/>
        </w:rPr>
        <w:t xml:space="preserve"> </w:t>
      </w:r>
      <w:r w:rsidR="00CD1892" w:rsidRPr="00CD1892">
        <w:rPr>
          <w:rFonts w:ascii="Times New Roman" w:hAnsi="Times New Roman" w:cs="Times New Roman"/>
          <w:bCs/>
          <w:color w:val="000000"/>
          <w:sz w:val="24"/>
          <w:szCs w:val="24"/>
          <w:lang w:val="ro-RO" w:eastAsia="ro-RO"/>
        </w:rPr>
        <w:t>Ioan</w:t>
      </w:r>
      <w:r w:rsidR="00CD1892">
        <w:rPr>
          <w:rFonts w:ascii="Times New Roman" w:hAnsi="Times New Roman" w:cs="Times New Roman"/>
          <w:bCs/>
          <w:color w:val="000000"/>
          <w:sz w:val="24"/>
          <w:szCs w:val="24"/>
          <w:lang w:val="ro-RO" w:eastAsia="ro-RO"/>
        </w:rPr>
        <w:t xml:space="preserve">  </w:t>
      </w:r>
      <w:r w:rsidR="00CD1892" w:rsidRPr="00CD1892">
        <w:rPr>
          <w:rFonts w:ascii="Times New Roman" w:hAnsi="Times New Roman" w:cs="Times New Roman"/>
          <w:bCs/>
          <w:color w:val="000000"/>
          <w:sz w:val="24"/>
          <w:szCs w:val="24"/>
          <w:lang w:val="ro-RO" w:eastAsia="ro-RO"/>
        </w:rPr>
        <w:t xml:space="preserve"> HUZA</w:t>
      </w:r>
      <w:r>
        <w:rPr>
          <w:rFonts w:ascii="Times New Roman" w:hAnsi="Times New Roman" w:cs="Times New Roman"/>
          <w:bCs/>
          <w:color w:val="000000"/>
          <w:sz w:val="20"/>
          <w:szCs w:val="20"/>
          <w:lang w:val="ro-RO" w:eastAsia="ro-RO"/>
        </w:rPr>
        <w:tab/>
      </w:r>
      <w:r>
        <w:rPr>
          <w:rFonts w:ascii="Times New Roman" w:hAnsi="Times New Roman" w:cs="Times New Roman"/>
          <w:bCs/>
          <w:color w:val="000000"/>
          <w:sz w:val="20"/>
          <w:szCs w:val="20"/>
          <w:lang w:val="ro-RO" w:eastAsia="ro-RO"/>
        </w:rPr>
        <w:tab/>
      </w:r>
      <w:r>
        <w:rPr>
          <w:rFonts w:ascii="Times New Roman" w:hAnsi="Times New Roman" w:cs="Times New Roman"/>
          <w:bCs/>
          <w:color w:val="000000"/>
          <w:sz w:val="20"/>
          <w:szCs w:val="20"/>
          <w:lang w:val="ro-RO" w:eastAsia="ro-RO"/>
        </w:rPr>
        <w:tab/>
      </w:r>
      <w:r>
        <w:rPr>
          <w:rFonts w:ascii="Times New Roman" w:hAnsi="Times New Roman" w:cs="Times New Roman"/>
          <w:bCs/>
          <w:color w:val="000000"/>
          <w:sz w:val="20"/>
          <w:szCs w:val="20"/>
          <w:lang w:val="ro-RO" w:eastAsia="ro-RO"/>
        </w:rPr>
        <w:tab/>
      </w:r>
      <w:r>
        <w:rPr>
          <w:rFonts w:ascii="Times New Roman" w:hAnsi="Times New Roman" w:cs="Times New Roman"/>
          <w:bCs/>
          <w:color w:val="000000"/>
          <w:sz w:val="20"/>
          <w:szCs w:val="20"/>
          <w:lang w:val="ro-RO" w:eastAsia="ro-RO"/>
        </w:rPr>
        <w:tab/>
      </w:r>
      <w:r>
        <w:rPr>
          <w:rFonts w:ascii="Times New Roman" w:hAnsi="Times New Roman" w:cs="Times New Roman"/>
          <w:bCs/>
          <w:color w:val="000000"/>
          <w:sz w:val="20"/>
          <w:szCs w:val="20"/>
          <w:lang w:val="ro-RO" w:eastAsia="ro-RO"/>
        </w:rPr>
        <w:tab/>
        <w:t xml:space="preserve">    </w:t>
      </w:r>
      <w:r w:rsidRPr="0034582D">
        <w:rPr>
          <w:rFonts w:ascii="Times New Roman" w:hAnsi="Times New Roman" w:cs="Times New Roman"/>
          <w:bCs/>
          <w:color w:val="000000"/>
          <w:sz w:val="24"/>
          <w:szCs w:val="24"/>
          <w:lang w:val="ro-RO" w:eastAsia="ro-RO"/>
        </w:rPr>
        <w:t>Florin-Grigore Cioloca</w:t>
      </w:r>
    </w:p>
    <w:p w:rsidR="009E6E35" w:rsidRPr="00CD6030" w:rsidRDefault="005D6E2F" w:rsidP="00CD6030">
      <w:pPr>
        <w:spacing w:before="240"/>
        <w:jc w:val="both"/>
        <w:rPr>
          <w:rFonts w:ascii="Times New Roman" w:hAnsi="Times New Roman" w:cs="Times New Roman"/>
          <w:bCs/>
          <w:color w:val="000000"/>
          <w:sz w:val="16"/>
          <w:szCs w:val="16"/>
          <w:lang w:val="ro-RO" w:eastAsia="ro-RO"/>
        </w:rPr>
      </w:pPr>
      <w:r w:rsidRPr="00CD6030">
        <w:rPr>
          <w:rFonts w:ascii="Times New Roman" w:hAnsi="Times New Roman" w:cs="Times New Roman"/>
          <w:bCs/>
          <w:color w:val="000000"/>
          <w:sz w:val="16"/>
          <w:szCs w:val="16"/>
          <w:lang w:val="ro-RO" w:eastAsia="ro-RO"/>
        </w:rPr>
        <w:t>Red./Înt.3</w:t>
      </w:r>
      <w:r w:rsidR="00755E63" w:rsidRPr="00CD6030">
        <w:rPr>
          <w:rFonts w:ascii="Times New Roman" w:hAnsi="Times New Roman" w:cs="Times New Roman"/>
          <w:bCs/>
          <w:color w:val="000000"/>
          <w:sz w:val="16"/>
          <w:szCs w:val="16"/>
          <w:lang w:val="ro-RO" w:eastAsia="ro-RO"/>
        </w:rPr>
        <w:t xml:space="preserve"> ex.CFG.</w:t>
      </w:r>
    </w:p>
    <w:sectPr w:rsidR="009E6E35" w:rsidRPr="00CD6030" w:rsidSect="00806419">
      <w:headerReference w:type="even" r:id="rId7"/>
      <w:footerReference w:type="even" r:id="rId8"/>
      <w:footerReference w:type="default" r:id="rId9"/>
      <w:headerReference w:type="first" r:id="rId10"/>
      <w:footerReference w:type="first" r:id="rId11"/>
      <w:pgSz w:w="11906" w:h="16838"/>
      <w:pgMar w:top="965" w:right="849" w:bottom="709" w:left="1418" w:header="142" w:footer="1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FAF" w:rsidRDefault="00984FAF">
      <w:r>
        <w:separator/>
      </w:r>
    </w:p>
  </w:endnote>
  <w:endnote w:type="continuationSeparator" w:id="0">
    <w:p w:rsidR="00984FAF" w:rsidRDefault="0098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419" w:rsidRDefault="00806419" w:rsidP="00806419">
    <w:pPr>
      <w:pStyle w:val="Footer"/>
      <w:jc w:val="center"/>
      <w:rPr>
        <w:sz w:val="18"/>
        <w:szCs w:val="18"/>
      </w:rPr>
    </w:pPr>
    <w:r>
      <w:rPr>
        <w:noProof/>
        <w:sz w:val="18"/>
        <w:szCs w:val="18"/>
        <w:lang w:val="ro-RO" w:eastAsia="ro-RO"/>
      </w:rPr>
      <mc:AlternateContent>
        <mc:Choice Requires="wps">
          <w:drawing>
            <wp:anchor distT="0" distB="0" distL="114300" distR="114300" simplePos="0" relativeHeight="251687936" behindDoc="0" locked="0" layoutInCell="1" allowOverlap="1" wp14:anchorId="30AC2A17" wp14:editId="57D77F5C">
              <wp:simplePos x="0" y="0"/>
              <wp:positionH relativeFrom="column">
                <wp:posOffset>0</wp:posOffset>
              </wp:positionH>
              <wp:positionV relativeFrom="paragraph">
                <wp:posOffset>92710</wp:posOffset>
              </wp:positionV>
              <wp:extent cx="5829300" cy="0"/>
              <wp:effectExtent l="19050" t="26035" r="19050" b="215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06617" id="Straight Connector 1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" strokeweight="3pt">
              <v:stroke linestyle="thinThick"/>
            </v:line>
          </w:pict>
        </mc:Fallback>
      </mc:AlternateContent>
    </w:r>
  </w:p>
  <w:p w:rsidR="00806419" w:rsidRPr="00DF4F75" w:rsidRDefault="00806419" w:rsidP="00806419">
    <w:pPr>
      <w:pBdr>
        <w:top w:val="single" w:sz="4" w:space="1" w:color="auto"/>
      </w:pBdr>
      <w:tabs>
        <w:tab w:val="left" w:pos="3480"/>
        <w:tab w:val="center" w:pos="6480"/>
      </w:tabs>
      <w:jc w:val="center"/>
      <w:rPr>
        <w:rFonts w:ascii="Times New Roman" w:hAnsi="Times New Roman" w:cs="Times New Roman"/>
        <w:sz w:val="20"/>
        <w:szCs w:val="20"/>
        <w:lang w:val="ro-RO"/>
      </w:rPr>
    </w:pPr>
    <w:proofErr w:type="spellStart"/>
    <w:r w:rsidRPr="00DF4F75">
      <w:rPr>
        <w:rFonts w:ascii="Times New Roman" w:hAnsi="Times New Roman" w:cs="Times New Roman"/>
        <w:sz w:val="20"/>
        <w:szCs w:val="20"/>
      </w:rPr>
      <w:t>Comuna</w:t>
    </w:r>
    <w:proofErr w:type="spellEnd"/>
    <w:r w:rsidRPr="00DF4F75">
      <w:rPr>
        <w:rFonts w:ascii="Times New Roman" w:hAnsi="Times New Roman" w:cs="Times New Roman"/>
        <w:sz w:val="20"/>
        <w:szCs w:val="20"/>
      </w:rPr>
      <w:t xml:space="preserve"> </w:t>
    </w:r>
    <w:proofErr w:type="spellStart"/>
    <w:r w:rsidRPr="00DF4F75">
      <w:rPr>
        <w:rFonts w:ascii="Times New Roman" w:hAnsi="Times New Roman" w:cs="Times New Roman"/>
        <w:sz w:val="20"/>
        <w:szCs w:val="20"/>
      </w:rPr>
      <w:t>Băla</w:t>
    </w:r>
    <w:proofErr w:type="spellEnd"/>
    <w:r w:rsidRPr="00DF4F75">
      <w:rPr>
        <w:rFonts w:ascii="Times New Roman" w:hAnsi="Times New Roman" w:cs="Times New Roman"/>
        <w:sz w:val="20"/>
        <w:szCs w:val="20"/>
      </w:rPr>
      <w:t xml:space="preserve">, </w:t>
    </w:r>
    <w:proofErr w:type="spellStart"/>
    <w:r w:rsidRPr="00DF4F75">
      <w:rPr>
        <w:rFonts w:ascii="Times New Roman" w:hAnsi="Times New Roman" w:cs="Times New Roman"/>
        <w:sz w:val="20"/>
        <w:szCs w:val="20"/>
      </w:rPr>
      <w:t>nr</w:t>
    </w:r>
    <w:proofErr w:type="spellEnd"/>
    <w:r w:rsidRPr="00DF4F75">
      <w:rPr>
        <w:rFonts w:ascii="Times New Roman" w:hAnsi="Times New Roman" w:cs="Times New Roman"/>
        <w:sz w:val="20"/>
        <w:szCs w:val="20"/>
      </w:rPr>
      <w:t xml:space="preserve">. 240, </w:t>
    </w:r>
    <w:proofErr w:type="spellStart"/>
    <w:r w:rsidRPr="00DF4F75">
      <w:rPr>
        <w:rFonts w:ascii="Times New Roman" w:hAnsi="Times New Roman" w:cs="Times New Roman"/>
        <w:sz w:val="20"/>
        <w:szCs w:val="20"/>
      </w:rPr>
      <w:t>județul</w:t>
    </w:r>
    <w:proofErr w:type="spellEnd"/>
    <w:r w:rsidRPr="00DF4F75">
      <w:rPr>
        <w:rFonts w:ascii="Times New Roman" w:hAnsi="Times New Roman" w:cs="Times New Roman"/>
        <w:sz w:val="20"/>
        <w:szCs w:val="20"/>
      </w:rPr>
      <w:t xml:space="preserve"> Mureș, Rom</w:t>
    </w:r>
    <w:r w:rsidRPr="00DF4F75">
      <w:rPr>
        <w:rFonts w:ascii="Times New Roman" w:hAnsi="Times New Roman" w:cs="Times New Roman"/>
        <w:sz w:val="20"/>
        <w:szCs w:val="20"/>
        <w:lang w:val="ro-RO"/>
      </w:rPr>
      <w:t>ânia cod 547095</w:t>
    </w:r>
  </w:p>
  <w:p w:rsidR="00806419" w:rsidRDefault="00806419" w:rsidP="00806419">
    <w:pPr>
      <w:pStyle w:val="Footer"/>
      <w:jc w:val="center"/>
      <w:rPr>
        <w:rFonts w:ascii="Times New Roman" w:hAnsi="Times New Roman" w:cs="Times New Roman"/>
        <w:sz w:val="20"/>
        <w:szCs w:val="20"/>
      </w:rPr>
    </w:pPr>
    <w:proofErr w:type="gramStart"/>
    <w:r w:rsidRPr="00DF4F75">
      <w:rPr>
        <w:rFonts w:ascii="Times New Roman" w:hAnsi="Times New Roman" w:cs="Times New Roman"/>
        <w:sz w:val="20"/>
        <w:szCs w:val="20"/>
      </w:rPr>
      <w:t>tel</w:t>
    </w:r>
    <w:proofErr w:type="gramEnd"/>
    <w:r w:rsidRPr="00DF4F75">
      <w:rPr>
        <w:rFonts w:ascii="Times New Roman" w:hAnsi="Times New Roman" w:cs="Times New Roman"/>
        <w:sz w:val="20"/>
        <w:szCs w:val="20"/>
      </w:rPr>
      <w:t>. 0265/339.112, fax 0265/339.229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E63" w:rsidRDefault="00755E63" w:rsidP="00755E63">
    <w:pPr>
      <w:pStyle w:val="Footer"/>
      <w:jc w:val="center"/>
      <w:rPr>
        <w:sz w:val="18"/>
        <w:szCs w:val="18"/>
      </w:rPr>
    </w:pPr>
    <w:r>
      <w:rPr>
        <w:noProof/>
        <w:sz w:val="18"/>
        <w:szCs w:val="18"/>
        <w:lang w:val="ro-RO" w:eastAsia="ro-RO"/>
      </w:rPr>
      <mc:AlternateContent>
        <mc:Choice Requires="wps">
          <w:drawing>
            <wp:anchor distT="0" distB="0" distL="114300" distR="114300" simplePos="0" relativeHeight="251677696" behindDoc="0" locked="0" layoutInCell="1" allowOverlap="1" wp14:anchorId="5F6F4FF8" wp14:editId="4C5BBB81">
              <wp:simplePos x="0" y="0"/>
              <wp:positionH relativeFrom="column">
                <wp:posOffset>0</wp:posOffset>
              </wp:positionH>
              <wp:positionV relativeFrom="paragraph">
                <wp:posOffset>92710</wp:posOffset>
              </wp:positionV>
              <wp:extent cx="5829300" cy="0"/>
              <wp:effectExtent l="19050" t="26035" r="19050" b="215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F5CCE" id="Straight Connector 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" strokeweight="3pt">
              <v:stroke linestyle="thinThick"/>
            </v:line>
          </w:pict>
        </mc:Fallback>
      </mc:AlternateContent>
    </w:r>
  </w:p>
  <w:p w:rsidR="00755E63" w:rsidRPr="00DF4F75" w:rsidRDefault="00755E63" w:rsidP="00755E63">
    <w:pPr>
      <w:pBdr>
        <w:top w:val="single" w:sz="4" w:space="1" w:color="auto"/>
      </w:pBdr>
      <w:tabs>
        <w:tab w:val="left" w:pos="3480"/>
        <w:tab w:val="center" w:pos="6480"/>
      </w:tabs>
      <w:jc w:val="center"/>
      <w:rPr>
        <w:rFonts w:ascii="Times New Roman" w:hAnsi="Times New Roman" w:cs="Times New Roman"/>
        <w:sz w:val="20"/>
        <w:szCs w:val="20"/>
        <w:lang w:val="ro-RO"/>
      </w:rPr>
    </w:pPr>
    <w:proofErr w:type="spellStart"/>
    <w:r w:rsidRPr="00DF4F75">
      <w:rPr>
        <w:rFonts w:ascii="Times New Roman" w:hAnsi="Times New Roman" w:cs="Times New Roman"/>
        <w:sz w:val="20"/>
        <w:szCs w:val="20"/>
      </w:rPr>
      <w:t>Comuna</w:t>
    </w:r>
    <w:proofErr w:type="spellEnd"/>
    <w:r w:rsidRPr="00DF4F75">
      <w:rPr>
        <w:rFonts w:ascii="Times New Roman" w:hAnsi="Times New Roman" w:cs="Times New Roman"/>
        <w:sz w:val="20"/>
        <w:szCs w:val="20"/>
      </w:rPr>
      <w:t xml:space="preserve"> </w:t>
    </w:r>
    <w:proofErr w:type="spellStart"/>
    <w:r w:rsidRPr="00DF4F75">
      <w:rPr>
        <w:rFonts w:ascii="Times New Roman" w:hAnsi="Times New Roman" w:cs="Times New Roman"/>
        <w:sz w:val="20"/>
        <w:szCs w:val="20"/>
      </w:rPr>
      <w:t>Băla</w:t>
    </w:r>
    <w:proofErr w:type="spellEnd"/>
    <w:r w:rsidRPr="00DF4F75">
      <w:rPr>
        <w:rFonts w:ascii="Times New Roman" w:hAnsi="Times New Roman" w:cs="Times New Roman"/>
        <w:sz w:val="20"/>
        <w:szCs w:val="20"/>
      </w:rPr>
      <w:t xml:space="preserve">, </w:t>
    </w:r>
    <w:proofErr w:type="spellStart"/>
    <w:r w:rsidRPr="00DF4F75">
      <w:rPr>
        <w:rFonts w:ascii="Times New Roman" w:hAnsi="Times New Roman" w:cs="Times New Roman"/>
        <w:sz w:val="20"/>
        <w:szCs w:val="20"/>
      </w:rPr>
      <w:t>nr</w:t>
    </w:r>
    <w:proofErr w:type="spellEnd"/>
    <w:r w:rsidRPr="00DF4F75">
      <w:rPr>
        <w:rFonts w:ascii="Times New Roman" w:hAnsi="Times New Roman" w:cs="Times New Roman"/>
        <w:sz w:val="20"/>
        <w:szCs w:val="20"/>
      </w:rPr>
      <w:t xml:space="preserve">. 240, </w:t>
    </w:r>
    <w:proofErr w:type="spellStart"/>
    <w:r w:rsidRPr="00DF4F75">
      <w:rPr>
        <w:rFonts w:ascii="Times New Roman" w:hAnsi="Times New Roman" w:cs="Times New Roman"/>
        <w:sz w:val="20"/>
        <w:szCs w:val="20"/>
      </w:rPr>
      <w:t>județul</w:t>
    </w:r>
    <w:proofErr w:type="spellEnd"/>
    <w:r w:rsidRPr="00DF4F75">
      <w:rPr>
        <w:rFonts w:ascii="Times New Roman" w:hAnsi="Times New Roman" w:cs="Times New Roman"/>
        <w:sz w:val="20"/>
        <w:szCs w:val="20"/>
      </w:rPr>
      <w:t xml:space="preserve"> Mureș, Rom</w:t>
    </w:r>
    <w:r w:rsidRPr="00DF4F75">
      <w:rPr>
        <w:rFonts w:ascii="Times New Roman" w:hAnsi="Times New Roman" w:cs="Times New Roman"/>
        <w:sz w:val="20"/>
        <w:szCs w:val="20"/>
        <w:lang w:val="ro-RO"/>
      </w:rPr>
      <w:t>ânia cod 547095</w:t>
    </w:r>
  </w:p>
  <w:p w:rsidR="00755E63" w:rsidRDefault="00755E63" w:rsidP="00755E63">
    <w:pPr>
      <w:pStyle w:val="Footer"/>
      <w:jc w:val="center"/>
      <w:rPr>
        <w:rFonts w:ascii="Times New Roman" w:hAnsi="Times New Roman" w:cs="Times New Roman"/>
        <w:sz w:val="20"/>
        <w:szCs w:val="20"/>
      </w:rPr>
    </w:pPr>
    <w:proofErr w:type="gramStart"/>
    <w:r w:rsidRPr="00DF4F75">
      <w:rPr>
        <w:rFonts w:ascii="Times New Roman" w:hAnsi="Times New Roman" w:cs="Times New Roman"/>
        <w:sz w:val="20"/>
        <w:szCs w:val="20"/>
      </w:rPr>
      <w:t>tel</w:t>
    </w:r>
    <w:proofErr w:type="gramEnd"/>
    <w:r w:rsidRPr="00DF4F75">
      <w:rPr>
        <w:rFonts w:ascii="Times New Roman" w:hAnsi="Times New Roman" w:cs="Times New Roman"/>
        <w:sz w:val="20"/>
        <w:szCs w:val="20"/>
      </w:rPr>
      <w:t>. 0265/339.112, fax 0265/339.229</w:t>
    </w:r>
  </w:p>
  <w:p w:rsidR="0089274A" w:rsidRPr="00FA067E" w:rsidRDefault="00AA70CC" w:rsidP="00FA067E">
    <w:pPr>
      <w:pStyle w:val="Footer"/>
      <w:jc w:val="right"/>
      <w:rPr>
        <w:sz w:val="18"/>
        <w:szCs w:val="18"/>
      </w:rPr>
    </w:pPr>
    <w:proofErr w:type="spellStart"/>
    <w:r w:rsidRPr="005B4F1B">
      <w:rPr>
        <w:sz w:val="18"/>
        <w:szCs w:val="18"/>
      </w:rPr>
      <w:t>Pagina</w:t>
    </w:r>
    <w:proofErr w:type="spellEnd"/>
    <w:r w:rsidRPr="005B4F1B">
      <w:rPr>
        <w:sz w:val="18"/>
        <w:szCs w:val="18"/>
      </w:rPr>
      <w:t xml:space="preserve"> </w:t>
    </w:r>
    <w:r w:rsidRPr="005B4F1B">
      <w:rPr>
        <w:sz w:val="18"/>
        <w:szCs w:val="18"/>
      </w:rPr>
      <w:fldChar w:fldCharType="begin"/>
    </w:r>
    <w:r w:rsidRPr="005B4F1B">
      <w:rPr>
        <w:sz w:val="18"/>
        <w:szCs w:val="18"/>
      </w:rPr>
      <w:instrText xml:space="preserve"> PAGE </w:instrText>
    </w:r>
    <w:r w:rsidRPr="005B4F1B">
      <w:rPr>
        <w:sz w:val="18"/>
        <w:szCs w:val="18"/>
      </w:rPr>
      <w:fldChar w:fldCharType="separate"/>
    </w:r>
    <w:r w:rsidR="00CD1892">
      <w:rPr>
        <w:noProof/>
        <w:sz w:val="18"/>
        <w:szCs w:val="18"/>
      </w:rPr>
      <w:t>3</w:t>
    </w:r>
    <w:r w:rsidRPr="005B4F1B">
      <w:rPr>
        <w:sz w:val="18"/>
        <w:szCs w:val="18"/>
      </w:rPr>
      <w:fldChar w:fldCharType="end"/>
    </w:r>
    <w:r w:rsidRPr="005B4F1B">
      <w:rPr>
        <w:sz w:val="18"/>
        <w:szCs w:val="18"/>
      </w:rPr>
      <w:t xml:space="preserve"> din </w:t>
    </w:r>
    <w:r w:rsidRPr="005B4F1B">
      <w:rPr>
        <w:sz w:val="18"/>
        <w:szCs w:val="18"/>
      </w:rPr>
      <w:fldChar w:fldCharType="begin"/>
    </w:r>
    <w:r w:rsidRPr="005B4F1B">
      <w:rPr>
        <w:sz w:val="18"/>
        <w:szCs w:val="18"/>
      </w:rPr>
      <w:instrText xml:space="preserve"> NUMPAGES </w:instrText>
    </w:r>
    <w:r w:rsidRPr="005B4F1B">
      <w:rPr>
        <w:sz w:val="18"/>
        <w:szCs w:val="18"/>
      </w:rPr>
      <w:fldChar w:fldCharType="separate"/>
    </w:r>
    <w:r w:rsidR="00487A02">
      <w:rPr>
        <w:noProof/>
        <w:sz w:val="18"/>
        <w:szCs w:val="18"/>
      </w:rPr>
      <w:t>1</w:t>
    </w:r>
    <w:r w:rsidRPr="005B4F1B">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74A" w:rsidRDefault="00AA70CC" w:rsidP="00F02CC0">
    <w:pPr>
      <w:pStyle w:val="Footer"/>
      <w:jc w:val="center"/>
      <w:rPr>
        <w:sz w:val="18"/>
        <w:szCs w:val="18"/>
      </w:rPr>
    </w:pPr>
    <w:r>
      <w:rPr>
        <w:noProof/>
        <w:sz w:val="18"/>
        <w:szCs w:val="18"/>
        <w:lang w:val="ro-RO" w:eastAsia="ro-RO"/>
      </w:rPr>
      <mc:AlternateContent>
        <mc:Choice Requires="wps">
          <w:drawing>
            <wp:anchor distT="0" distB="0" distL="114300" distR="114300" simplePos="0" relativeHeight="251665408" behindDoc="0" locked="0" layoutInCell="1" allowOverlap="1" wp14:anchorId="4F05BF11" wp14:editId="2A7FCD5D">
              <wp:simplePos x="0" y="0"/>
              <wp:positionH relativeFrom="column">
                <wp:posOffset>0</wp:posOffset>
              </wp:positionH>
              <wp:positionV relativeFrom="paragraph">
                <wp:posOffset>92710</wp:posOffset>
              </wp:positionV>
              <wp:extent cx="5829300" cy="0"/>
              <wp:effectExtent l="19050" t="26035" r="19050" b="215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A8EF5"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" strokeweight="3pt">
              <v:stroke linestyle="thinThick"/>
            </v:line>
          </w:pict>
        </mc:Fallback>
      </mc:AlternateContent>
    </w:r>
  </w:p>
  <w:p w:rsidR="00DF4F75" w:rsidRPr="00DF4F75" w:rsidRDefault="00AA70CC" w:rsidP="00DF4F75">
    <w:pPr>
      <w:pBdr>
        <w:top w:val="single" w:sz="4" w:space="1" w:color="auto"/>
      </w:pBdr>
      <w:tabs>
        <w:tab w:val="left" w:pos="3480"/>
        <w:tab w:val="center" w:pos="6480"/>
      </w:tabs>
      <w:jc w:val="center"/>
      <w:rPr>
        <w:rFonts w:ascii="Times New Roman" w:hAnsi="Times New Roman" w:cs="Times New Roman"/>
        <w:sz w:val="20"/>
        <w:szCs w:val="20"/>
        <w:lang w:val="ro-RO"/>
      </w:rPr>
    </w:pPr>
    <w:proofErr w:type="spellStart"/>
    <w:r w:rsidRPr="00DF4F75">
      <w:rPr>
        <w:rFonts w:ascii="Times New Roman" w:hAnsi="Times New Roman" w:cs="Times New Roman"/>
        <w:sz w:val="20"/>
        <w:szCs w:val="20"/>
      </w:rPr>
      <w:t>Comuna</w:t>
    </w:r>
    <w:proofErr w:type="spellEnd"/>
    <w:r w:rsidRPr="00DF4F75">
      <w:rPr>
        <w:rFonts w:ascii="Times New Roman" w:hAnsi="Times New Roman" w:cs="Times New Roman"/>
        <w:sz w:val="20"/>
        <w:szCs w:val="20"/>
      </w:rPr>
      <w:t xml:space="preserve"> </w:t>
    </w:r>
    <w:proofErr w:type="spellStart"/>
    <w:r w:rsidRPr="00DF4F75">
      <w:rPr>
        <w:rFonts w:ascii="Times New Roman" w:hAnsi="Times New Roman" w:cs="Times New Roman"/>
        <w:sz w:val="20"/>
        <w:szCs w:val="20"/>
      </w:rPr>
      <w:t>Băla</w:t>
    </w:r>
    <w:proofErr w:type="spellEnd"/>
    <w:r w:rsidRPr="00DF4F75">
      <w:rPr>
        <w:rFonts w:ascii="Times New Roman" w:hAnsi="Times New Roman" w:cs="Times New Roman"/>
        <w:sz w:val="20"/>
        <w:szCs w:val="20"/>
      </w:rPr>
      <w:t xml:space="preserve">, </w:t>
    </w:r>
    <w:proofErr w:type="spellStart"/>
    <w:r w:rsidRPr="00DF4F75">
      <w:rPr>
        <w:rFonts w:ascii="Times New Roman" w:hAnsi="Times New Roman" w:cs="Times New Roman"/>
        <w:sz w:val="20"/>
        <w:szCs w:val="20"/>
      </w:rPr>
      <w:t>nr</w:t>
    </w:r>
    <w:proofErr w:type="spellEnd"/>
    <w:r w:rsidRPr="00DF4F75">
      <w:rPr>
        <w:rFonts w:ascii="Times New Roman" w:hAnsi="Times New Roman" w:cs="Times New Roman"/>
        <w:sz w:val="20"/>
        <w:szCs w:val="20"/>
      </w:rPr>
      <w:t xml:space="preserve">. 240, </w:t>
    </w:r>
    <w:proofErr w:type="spellStart"/>
    <w:r w:rsidRPr="00DF4F75">
      <w:rPr>
        <w:rFonts w:ascii="Times New Roman" w:hAnsi="Times New Roman" w:cs="Times New Roman"/>
        <w:sz w:val="20"/>
        <w:szCs w:val="20"/>
      </w:rPr>
      <w:t>județul</w:t>
    </w:r>
    <w:proofErr w:type="spellEnd"/>
    <w:r w:rsidRPr="00DF4F75">
      <w:rPr>
        <w:rFonts w:ascii="Times New Roman" w:hAnsi="Times New Roman" w:cs="Times New Roman"/>
        <w:sz w:val="20"/>
        <w:szCs w:val="20"/>
      </w:rPr>
      <w:t xml:space="preserve"> Mureș, Rom</w:t>
    </w:r>
    <w:r w:rsidRPr="00DF4F75">
      <w:rPr>
        <w:rFonts w:ascii="Times New Roman" w:hAnsi="Times New Roman" w:cs="Times New Roman"/>
        <w:sz w:val="20"/>
        <w:szCs w:val="20"/>
        <w:lang w:val="ro-RO"/>
      </w:rPr>
      <w:t>ânia cod 547095</w:t>
    </w:r>
  </w:p>
  <w:p w:rsidR="00DF4F75" w:rsidRDefault="00AA70CC" w:rsidP="00DF4F75">
    <w:pPr>
      <w:pStyle w:val="Footer"/>
      <w:jc w:val="center"/>
      <w:rPr>
        <w:rFonts w:ascii="Times New Roman" w:hAnsi="Times New Roman" w:cs="Times New Roman"/>
        <w:sz w:val="20"/>
        <w:szCs w:val="20"/>
      </w:rPr>
    </w:pPr>
    <w:proofErr w:type="gramStart"/>
    <w:r w:rsidRPr="00DF4F75">
      <w:rPr>
        <w:rFonts w:ascii="Times New Roman" w:hAnsi="Times New Roman" w:cs="Times New Roman"/>
        <w:sz w:val="20"/>
        <w:szCs w:val="20"/>
      </w:rPr>
      <w:t>tel</w:t>
    </w:r>
    <w:proofErr w:type="gramEnd"/>
    <w:r w:rsidRPr="00DF4F75">
      <w:rPr>
        <w:rFonts w:ascii="Times New Roman" w:hAnsi="Times New Roman" w:cs="Times New Roman"/>
        <w:sz w:val="20"/>
        <w:szCs w:val="20"/>
      </w:rPr>
      <w:t>. 0265/339.112, fax 0265/339.229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FAF" w:rsidRDefault="00984FAF">
      <w:r>
        <w:separator/>
      </w:r>
    </w:p>
  </w:footnote>
  <w:footnote w:type="continuationSeparator" w:id="0">
    <w:p w:rsidR="00984FAF" w:rsidRDefault="00984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419" w:rsidRDefault="00806419" w:rsidP="00806419">
    <w:pPr>
      <w:jc w:val="center"/>
      <w:rPr>
        <w:b/>
      </w:rPr>
    </w:pPr>
    <w:r>
      <w:rPr>
        <w:b/>
        <w:noProof/>
        <w:lang w:val="ro-RO" w:eastAsia="ro-RO"/>
      </w:rPr>
      <w:drawing>
        <wp:anchor distT="0" distB="0" distL="114300" distR="114300" simplePos="0" relativeHeight="251685888" behindDoc="0" locked="0" layoutInCell="1" allowOverlap="1" wp14:anchorId="138B5686" wp14:editId="63831238">
          <wp:simplePos x="0" y="0"/>
          <wp:positionH relativeFrom="column">
            <wp:posOffset>547370</wp:posOffset>
          </wp:positionH>
          <wp:positionV relativeFrom="paragraph">
            <wp:posOffset>48260</wp:posOffset>
          </wp:positionV>
          <wp:extent cx="695325" cy="940206"/>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40206"/>
                  </a:xfrm>
                  <a:prstGeom prst="rect">
                    <a:avLst/>
                  </a:prstGeom>
                  <a:noFill/>
                </pic:spPr>
              </pic:pic>
            </a:graphicData>
          </a:graphic>
          <wp14:sizeRelH relativeFrom="page">
            <wp14:pctWidth>0</wp14:pctWidth>
          </wp14:sizeRelH>
          <wp14:sizeRelV relativeFrom="page">
            <wp14:pctHeight>0</wp14:pctHeight>
          </wp14:sizeRelV>
        </wp:anchor>
      </w:drawing>
    </w:r>
    <w:r>
      <w:rPr>
        <w:b/>
        <w:noProof/>
        <w:lang w:val="ro-RO" w:eastAsia="ro-RO"/>
      </w:rPr>
      <w:drawing>
        <wp:anchor distT="0" distB="0" distL="114300" distR="114300" simplePos="0" relativeHeight="251684864" behindDoc="0" locked="0" layoutInCell="1" allowOverlap="1" wp14:anchorId="365EC962" wp14:editId="6D6082AD">
          <wp:simplePos x="0" y="0"/>
          <wp:positionH relativeFrom="column">
            <wp:posOffset>4443095</wp:posOffset>
          </wp:positionH>
          <wp:positionV relativeFrom="paragraph">
            <wp:posOffset>86360</wp:posOffset>
          </wp:positionV>
          <wp:extent cx="560705" cy="890270"/>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705" cy="890270"/>
                  </a:xfrm>
                  <a:prstGeom prst="rect">
                    <a:avLst/>
                  </a:prstGeom>
                  <a:noFill/>
                </pic:spPr>
              </pic:pic>
            </a:graphicData>
          </a:graphic>
          <wp14:sizeRelH relativeFrom="page">
            <wp14:pctWidth>0</wp14:pctWidth>
          </wp14:sizeRelH>
          <wp14:sizeRelV relativeFrom="page">
            <wp14:pctHeight>0</wp14:pctHeight>
          </wp14:sizeRelV>
        </wp:anchor>
      </w:drawing>
    </w:r>
  </w:p>
  <w:p w:rsidR="00806419" w:rsidRPr="00396A02" w:rsidRDefault="00806419" w:rsidP="00806419">
    <w:pPr>
      <w:jc w:val="center"/>
      <w:rPr>
        <w:b/>
      </w:rPr>
    </w:pPr>
    <w:r w:rsidRPr="00396A02">
      <w:rPr>
        <w:b/>
      </w:rPr>
      <w:t>ROMÂNIA</w:t>
    </w:r>
  </w:p>
  <w:p w:rsidR="00806419" w:rsidRPr="00396A02" w:rsidRDefault="00806419" w:rsidP="00806419">
    <w:pPr>
      <w:tabs>
        <w:tab w:val="center" w:pos="0"/>
      </w:tabs>
      <w:jc w:val="center"/>
      <w:rPr>
        <w:b/>
      </w:rPr>
    </w:pPr>
    <w:r w:rsidRPr="00396A02">
      <w:rPr>
        <w:b/>
      </w:rPr>
      <w:t>JUDEŢUL MUREŞ</w:t>
    </w:r>
  </w:p>
  <w:p w:rsidR="00806419" w:rsidRPr="00396A02" w:rsidRDefault="00806419" w:rsidP="00806419">
    <w:pPr>
      <w:jc w:val="center"/>
      <w:rPr>
        <w:b/>
      </w:rPr>
    </w:pPr>
    <w:r>
      <w:rPr>
        <w:b/>
      </w:rPr>
      <w:t>COMUNA BĂLA</w:t>
    </w:r>
  </w:p>
  <w:p w:rsidR="00806419" w:rsidRDefault="00806419" w:rsidP="00806419">
    <w:pPr>
      <w:pStyle w:val="Header"/>
      <w:jc w:val="center"/>
      <w:rPr>
        <w:b/>
      </w:rPr>
    </w:pPr>
    <w:r>
      <w:rPr>
        <w:b/>
      </w:rPr>
      <w:t>CONSILIUL LOCAL</w:t>
    </w:r>
  </w:p>
  <w:p w:rsidR="00806419" w:rsidRDefault="00806419" w:rsidP="00806419">
    <w:pPr>
      <w:pStyle w:val="Header"/>
      <w:jc w:val="center"/>
    </w:pPr>
    <w:r>
      <w:rPr>
        <w:noProof/>
        <w:lang w:val="ro-RO" w:eastAsia="ro-RO"/>
      </w:rPr>
      <mc:AlternateContent>
        <mc:Choice Requires="wps">
          <w:drawing>
            <wp:anchor distT="0" distB="0" distL="114300" distR="114300" simplePos="0" relativeHeight="251683840" behindDoc="0" locked="0" layoutInCell="1" allowOverlap="1" wp14:anchorId="2A820B07" wp14:editId="59EDDFD6">
              <wp:simplePos x="0" y="0"/>
              <wp:positionH relativeFrom="column">
                <wp:posOffset>4166870</wp:posOffset>
              </wp:positionH>
              <wp:positionV relativeFrom="paragraph">
                <wp:posOffset>147955</wp:posOffset>
              </wp:positionV>
              <wp:extent cx="1390650" cy="2952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419" w:rsidRPr="006C36B8" w:rsidRDefault="00984FAF" w:rsidP="00806419">
                          <w:pPr>
                            <w:rPr>
                              <w:b/>
                            </w:rPr>
                          </w:pPr>
                          <w:hyperlink r:id="rId3" w:history="1">
                            <w:r w:rsidR="00CD1892" w:rsidRPr="00F87B88">
                              <w:rPr>
                                <w:rStyle w:val="Hyperlink"/>
                                <w:b/>
                              </w:rPr>
                              <w:t>bala@cjmures.ro</w:t>
                            </w:r>
                          </w:hyperlink>
                          <w:r w:rsidR="00CD1892">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20B07" id="_x0000_t202" coordsize="21600,21600" o:spt="202" path="m,l,21600r21600,l21600,xe">
              <v:stroke joinstyle="miter"/>
              <v:path gradientshapeok="t" o:connecttype="rect"/>
            </v:shapetype>
            <v:shape id="Text Box 7" o:spid="_x0000_s1026" type="#_x0000_t202" style="position:absolute;left:0;text-align:left;margin-left:328.1pt;margin-top:11.65pt;width:109.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rLsw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" filled="f" stroked="f">
              <v:textbox>
                <w:txbxContent>
                  <w:p w:rsidR="00806419" w:rsidRPr="006C36B8" w:rsidRDefault="00984FAF" w:rsidP="00806419">
                    <w:pPr>
                      <w:rPr>
                        <w:b/>
                      </w:rPr>
                    </w:pPr>
                    <w:hyperlink r:id="rId4" w:history="1">
                      <w:r w:rsidR="00CD1892" w:rsidRPr="00F87B88">
                        <w:rPr>
                          <w:rStyle w:val="Hyperlink"/>
                          <w:b/>
                        </w:rPr>
                        <w:t>bala@cjmures.ro</w:t>
                      </w:r>
                    </w:hyperlink>
                    <w:r w:rsidR="00CD1892">
                      <w:rPr>
                        <w:b/>
                      </w:rPr>
                      <w:t xml:space="preserve"> </w:t>
                    </w:r>
                  </w:p>
                </w:txbxContent>
              </v:textbox>
            </v:shape>
          </w:pict>
        </mc:Fallback>
      </mc:AlternateContent>
    </w:r>
    <w:r>
      <w:rPr>
        <w:noProof/>
        <w:lang w:val="ro-RO" w:eastAsia="ro-RO"/>
      </w:rPr>
      <mc:AlternateContent>
        <mc:Choice Requires="wps">
          <w:drawing>
            <wp:anchor distT="0" distB="0" distL="114300" distR="114300" simplePos="0" relativeHeight="251681792" behindDoc="0" locked="0" layoutInCell="1" allowOverlap="1" wp14:anchorId="15B0FBD9" wp14:editId="41BA64E9">
              <wp:simplePos x="0" y="0"/>
              <wp:positionH relativeFrom="column">
                <wp:posOffset>38100</wp:posOffset>
              </wp:positionH>
              <wp:positionV relativeFrom="paragraph">
                <wp:posOffset>548640</wp:posOffset>
              </wp:positionV>
              <wp:extent cx="5829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850CD" id="Straight Connector 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3.2pt" to="462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" strokecolor="#9cf" strokeweight="2pt"/>
          </w:pict>
        </mc:Fallback>
      </mc:AlternateContent>
    </w:r>
    <w:r>
      <w:rPr>
        <w:noProof/>
        <w:lang w:val="ro-RO" w:eastAsia="ro-RO"/>
      </w:rPr>
      <mc:AlternateContent>
        <mc:Choice Requires="wps">
          <w:drawing>
            <wp:anchor distT="0" distB="0" distL="114300" distR="114300" simplePos="0" relativeHeight="251682816" behindDoc="0" locked="0" layoutInCell="1" allowOverlap="1" wp14:anchorId="26BE1783" wp14:editId="6598C066">
              <wp:simplePos x="0" y="0"/>
              <wp:positionH relativeFrom="column">
                <wp:posOffset>318770</wp:posOffset>
              </wp:positionH>
              <wp:positionV relativeFrom="paragraph">
                <wp:posOffset>147320</wp:posOffset>
              </wp:positionV>
              <wp:extent cx="1695450" cy="2667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419" w:rsidRPr="006C36B8" w:rsidRDefault="00984FAF" w:rsidP="00806419">
                          <w:pPr>
                            <w:rPr>
                              <w:b/>
                            </w:rPr>
                          </w:pPr>
                          <w:hyperlink r:id="rId5" w:history="1">
                            <w:r w:rsidR="00CD1892" w:rsidRPr="00F87B88">
                              <w:rPr>
                                <w:rStyle w:val="Hyperlink"/>
                                <w:b/>
                              </w:rPr>
                              <w:t>www.primariabala.ro</w:t>
                            </w:r>
                          </w:hyperlink>
                          <w:r w:rsidR="00CD1892">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E1783" id="Text Box 10" o:spid="_x0000_s1027" type="#_x0000_t202" style="position:absolute;left:0;text-align:left;margin-left:25.1pt;margin-top:11.6pt;width:133.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yVuQIAAMI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" filled="f" stroked="f">
              <v:textbox>
                <w:txbxContent>
                  <w:p w:rsidR="00806419" w:rsidRPr="006C36B8" w:rsidRDefault="00984FAF" w:rsidP="00806419">
                    <w:pPr>
                      <w:rPr>
                        <w:b/>
                      </w:rPr>
                    </w:pPr>
                    <w:hyperlink r:id="rId6" w:history="1">
                      <w:r w:rsidR="00CD1892" w:rsidRPr="00F87B88">
                        <w:rPr>
                          <w:rStyle w:val="Hyperlink"/>
                          <w:b/>
                        </w:rPr>
                        <w:t>www.primariabala.ro</w:t>
                      </w:r>
                    </w:hyperlink>
                    <w:r w:rsidR="00CD1892">
                      <w:rPr>
                        <w:b/>
                      </w:rPr>
                      <w:t xml:space="preserve"> </w:t>
                    </w:r>
                  </w:p>
                </w:txbxContent>
              </v:textbox>
            </v:shape>
          </w:pict>
        </mc:Fallback>
      </mc:AlternateContent>
    </w:r>
    <w:r>
      <w:rPr>
        <w:noProof/>
        <w:lang w:val="ro-RO" w:eastAsia="ro-RO"/>
      </w:rPr>
      <mc:AlternateContent>
        <mc:Choice Requires="wps">
          <w:drawing>
            <wp:anchor distT="0" distB="0" distL="114300" distR="114300" simplePos="0" relativeHeight="251679744" behindDoc="0" locked="0" layoutInCell="1" allowOverlap="1" wp14:anchorId="3019F1A8" wp14:editId="6E588362">
              <wp:simplePos x="0" y="0"/>
              <wp:positionH relativeFrom="column">
                <wp:posOffset>47625</wp:posOffset>
              </wp:positionH>
              <wp:positionV relativeFrom="paragraph">
                <wp:posOffset>144145</wp:posOffset>
              </wp:positionV>
              <wp:extent cx="5829300" cy="3429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42900"/>
                      </a:xfrm>
                      <a:prstGeom prst="rect">
                        <a:avLst/>
                      </a:prstGeom>
                      <a:solidFill>
                        <a:srgbClr val="99CCFF"/>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79578" id="Rectangle 12" o:spid="_x0000_s1026" style="position:absolute;margin-left:3.75pt;margin-top:11.35pt;width:459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" fillcolor="#9cf" strokecolor="#9cf"/>
          </w:pict>
        </mc:Fallback>
      </mc:AlternateContent>
    </w:r>
    <w:r>
      <w:rPr>
        <w:noProof/>
        <w:lang w:val="ro-RO" w:eastAsia="ro-RO"/>
      </w:rPr>
      <mc:AlternateContent>
        <mc:Choice Requires="wps">
          <w:drawing>
            <wp:anchor distT="0" distB="0" distL="114300" distR="114300" simplePos="0" relativeHeight="251680768" behindDoc="0" locked="0" layoutInCell="1" allowOverlap="1" wp14:anchorId="54B54022" wp14:editId="486A4A2B">
              <wp:simplePos x="0" y="0"/>
              <wp:positionH relativeFrom="column">
                <wp:posOffset>47625</wp:posOffset>
              </wp:positionH>
              <wp:positionV relativeFrom="paragraph">
                <wp:posOffset>147955</wp:posOffset>
              </wp:positionV>
              <wp:extent cx="58293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CF6F2" id="Straight Connector 1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1.65pt" to="462.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" strokecolor="#9cf" strokeweight="2pt"/>
          </w:pict>
        </mc:Fallback>
      </mc:AlternateContent>
    </w:r>
  </w:p>
  <w:p w:rsidR="00806419" w:rsidRDefault="00806419" w:rsidP="0080641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2C0" w:rsidRDefault="002C62C0" w:rsidP="002C62C0">
    <w:pPr>
      <w:jc w:val="center"/>
      <w:rPr>
        <w:b/>
      </w:rPr>
    </w:pPr>
    <w:r>
      <w:rPr>
        <w:b/>
        <w:noProof/>
        <w:lang w:val="ro-RO" w:eastAsia="ro-RO"/>
      </w:rPr>
      <w:drawing>
        <wp:anchor distT="0" distB="0" distL="114300" distR="114300" simplePos="0" relativeHeight="251675648" behindDoc="0" locked="0" layoutInCell="1" allowOverlap="1" wp14:anchorId="72AA0A6D" wp14:editId="005EFBED">
          <wp:simplePos x="0" y="0"/>
          <wp:positionH relativeFrom="column">
            <wp:posOffset>547370</wp:posOffset>
          </wp:positionH>
          <wp:positionV relativeFrom="paragraph">
            <wp:posOffset>48260</wp:posOffset>
          </wp:positionV>
          <wp:extent cx="695325" cy="94020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40206"/>
                  </a:xfrm>
                  <a:prstGeom prst="rect">
                    <a:avLst/>
                  </a:prstGeom>
                  <a:noFill/>
                </pic:spPr>
              </pic:pic>
            </a:graphicData>
          </a:graphic>
          <wp14:sizeRelH relativeFrom="page">
            <wp14:pctWidth>0</wp14:pctWidth>
          </wp14:sizeRelH>
          <wp14:sizeRelV relativeFrom="page">
            <wp14:pctHeight>0</wp14:pctHeight>
          </wp14:sizeRelV>
        </wp:anchor>
      </w:drawing>
    </w:r>
    <w:r>
      <w:rPr>
        <w:b/>
        <w:noProof/>
        <w:lang w:val="ro-RO" w:eastAsia="ro-RO"/>
      </w:rPr>
      <w:drawing>
        <wp:anchor distT="0" distB="0" distL="114300" distR="114300" simplePos="0" relativeHeight="251674624" behindDoc="0" locked="0" layoutInCell="1" allowOverlap="1" wp14:anchorId="56F35E2E" wp14:editId="5170F58F">
          <wp:simplePos x="0" y="0"/>
          <wp:positionH relativeFrom="column">
            <wp:posOffset>4443095</wp:posOffset>
          </wp:positionH>
          <wp:positionV relativeFrom="paragraph">
            <wp:posOffset>86360</wp:posOffset>
          </wp:positionV>
          <wp:extent cx="560705" cy="890270"/>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705" cy="890270"/>
                  </a:xfrm>
                  <a:prstGeom prst="rect">
                    <a:avLst/>
                  </a:prstGeom>
                  <a:noFill/>
                </pic:spPr>
              </pic:pic>
            </a:graphicData>
          </a:graphic>
          <wp14:sizeRelH relativeFrom="page">
            <wp14:pctWidth>0</wp14:pctWidth>
          </wp14:sizeRelH>
          <wp14:sizeRelV relativeFrom="page">
            <wp14:pctHeight>0</wp14:pctHeight>
          </wp14:sizeRelV>
        </wp:anchor>
      </w:drawing>
    </w:r>
  </w:p>
  <w:p w:rsidR="002C62C0" w:rsidRPr="00396A02" w:rsidRDefault="002C62C0" w:rsidP="002C62C0">
    <w:pPr>
      <w:jc w:val="center"/>
      <w:rPr>
        <w:b/>
      </w:rPr>
    </w:pPr>
    <w:r w:rsidRPr="00396A02">
      <w:rPr>
        <w:b/>
      </w:rPr>
      <w:t>ROMÂNIA</w:t>
    </w:r>
  </w:p>
  <w:p w:rsidR="002C62C0" w:rsidRPr="00396A02" w:rsidRDefault="002C62C0" w:rsidP="002C62C0">
    <w:pPr>
      <w:tabs>
        <w:tab w:val="center" w:pos="0"/>
      </w:tabs>
      <w:jc w:val="center"/>
      <w:rPr>
        <w:b/>
      </w:rPr>
    </w:pPr>
    <w:r w:rsidRPr="00396A02">
      <w:rPr>
        <w:b/>
      </w:rPr>
      <w:t>JUDEŢUL MUREŞ</w:t>
    </w:r>
  </w:p>
  <w:p w:rsidR="002C62C0" w:rsidRPr="00396A02" w:rsidRDefault="002C62C0" w:rsidP="002C62C0">
    <w:pPr>
      <w:jc w:val="center"/>
      <w:rPr>
        <w:b/>
      </w:rPr>
    </w:pPr>
    <w:r>
      <w:rPr>
        <w:b/>
      </w:rPr>
      <w:t>COMUNA BĂLA</w:t>
    </w:r>
  </w:p>
  <w:p w:rsidR="002C62C0" w:rsidRDefault="002C62C0" w:rsidP="002C62C0">
    <w:pPr>
      <w:pStyle w:val="Header"/>
      <w:jc w:val="center"/>
      <w:rPr>
        <w:b/>
      </w:rPr>
    </w:pPr>
    <w:r>
      <w:rPr>
        <w:b/>
      </w:rPr>
      <w:t>CONSILIUL LOCAL</w:t>
    </w:r>
  </w:p>
  <w:p w:rsidR="002C62C0" w:rsidRDefault="002C62C0" w:rsidP="002C62C0">
    <w:pPr>
      <w:pStyle w:val="Header"/>
      <w:jc w:val="center"/>
    </w:pPr>
    <w:r>
      <w:rPr>
        <w:noProof/>
        <w:lang w:val="ro-RO" w:eastAsia="ro-RO"/>
      </w:rPr>
      <mc:AlternateContent>
        <mc:Choice Requires="wps">
          <w:drawing>
            <wp:anchor distT="0" distB="0" distL="114300" distR="114300" simplePos="0" relativeHeight="251672576" behindDoc="0" locked="0" layoutInCell="1" allowOverlap="1" wp14:anchorId="758957EC" wp14:editId="30FEE4EF">
              <wp:simplePos x="0" y="0"/>
              <wp:positionH relativeFrom="column">
                <wp:posOffset>4166870</wp:posOffset>
              </wp:positionH>
              <wp:positionV relativeFrom="paragraph">
                <wp:posOffset>147955</wp:posOffset>
              </wp:positionV>
              <wp:extent cx="1390650" cy="295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2C0" w:rsidRPr="006C36B8" w:rsidRDefault="00984FAF" w:rsidP="002C62C0">
                          <w:pPr>
                            <w:rPr>
                              <w:b/>
                            </w:rPr>
                          </w:pPr>
                          <w:hyperlink r:id="rId3" w:history="1">
                            <w:r w:rsidR="005D6E2F" w:rsidRPr="00F87B88">
                              <w:rPr>
                                <w:rStyle w:val="Hyperlink"/>
                                <w:b/>
                              </w:rPr>
                              <w:t>bala@cjmures.ro</w:t>
                            </w:r>
                          </w:hyperlink>
                          <w:r w:rsidR="005D6E2F">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957EC" id="_x0000_t202" coordsize="21600,21600" o:spt="202" path="m,l,21600r21600,l21600,xe">
              <v:stroke joinstyle="miter"/>
              <v:path gradientshapeok="t" o:connecttype="rect"/>
            </v:shapetype>
            <v:shape id="Text Box 2" o:spid="_x0000_s1028" type="#_x0000_t202" style="position:absolute;left:0;text-align:left;margin-left:328.1pt;margin-top:11.65pt;width:109.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k0e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" filled="f" stroked="f">
              <v:textbox>
                <w:txbxContent>
                  <w:p w:rsidR="002C62C0" w:rsidRPr="006C36B8" w:rsidRDefault="00984FAF" w:rsidP="002C62C0">
                    <w:pPr>
                      <w:rPr>
                        <w:b/>
                      </w:rPr>
                    </w:pPr>
                    <w:hyperlink r:id="rId4" w:history="1">
                      <w:r w:rsidR="005D6E2F" w:rsidRPr="00F87B88">
                        <w:rPr>
                          <w:rStyle w:val="Hyperlink"/>
                          <w:b/>
                        </w:rPr>
                        <w:t>bala@cjmures.ro</w:t>
                      </w:r>
                    </w:hyperlink>
                    <w:r w:rsidR="005D6E2F">
                      <w:rPr>
                        <w:b/>
                      </w:rPr>
                      <w:t xml:space="preserve"> </w:t>
                    </w:r>
                  </w:p>
                </w:txbxContent>
              </v:textbox>
            </v:shape>
          </w:pict>
        </mc:Fallback>
      </mc:AlternateContent>
    </w:r>
    <w:r>
      <w:rPr>
        <w:noProof/>
        <w:lang w:val="ro-RO" w:eastAsia="ro-RO"/>
      </w:rPr>
      <mc:AlternateContent>
        <mc:Choice Requires="wps">
          <w:drawing>
            <wp:anchor distT="0" distB="0" distL="114300" distR="114300" simplePos="0" relativeHeight="251670528" behindDoc="0" locked="0" layoutInCell="1" allowOverlap="1" wp14:anchorId="3DA16364" wp14:editId="736EC080">
              <wp:simplePos x="0" y="0"/>
              <wp:positionH relativeFrom="column">
                <wp:posOffset>38100</wp:posOffset>
              </wp:positionH>
              <wp:positionV relativeFrom="paragraph">
                <wp:posOffset>548640</wp:posOffset>
              </wp:positionV>
              <wp:extent cx="58293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177A9"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3.2pt" to="462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" strokecolor="#9cf" strokeweight="2pt"/>
          </w:pict>
        </mc:Fallback>
      </mc:AlternateContent>
    </w:r>
    <w:r>
      <w:rPr>
        <w:noProof/>
        <w:lang w:val="ro-RO" w:eastAsia="ro-RO"/>
      </w:rPr>
      <mc:AlternateContent>
        <mc:Choice Requires="wps">
          <w:drawing>
            <wp:anchor distT="0" distB="0" distL="114300" distR="114300" simplePos="0" relativeHeight="251671552" behindDoc="0" locked="0" layoutInCell="1" allowOverlap="1" wp14:anchorId="7ADBF225" wp14:editId="62E57B30">
              <wp:simplePos x="0" y="0"/>
              <wp:positionH relativeFrom="column">
                <wp:posOffset>318770</wp:posOffset>
              </wp:positionH>
              <wp:positionV relativeFrom="paragraph">
                <wp:posOffset>147320</wp:posOffset>
              </wp:positionV>
              <wp:extent cx="1695450" cy="2667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2C0" w:rsidRPr="006C36B8" w:rsidRDefault="00984FAF" w:rsidP="002C62C0">
                          <w:pPr>
                            <w:rPr>
                              <w:b/>
                            </w:rPr>
                          </w:pPr>
                          <w:hyperlink r:id="rId5" w:history="1">
                            <w:r w:rsidR="005E5F81" w:rsidRPr="00DD785E">
                              <w:rPr>
                                <w:rStyle w:val="Hyperlink"/>
                                <w:b/>
                              </w:rPr>
                              <w:t>www.primariabala.ro</w:t>
                            </w:r>
                          </w:hyperlink>
                          <w:r w:rsidR="005D6E2F">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BF225" id="Text Box 8" o:spid="_x0000_s1029" type="#_x0000_t202" style="position:absolute;left:0;text-align:left;margin-left:25.1pt;margin-top:11.6pt;width:133.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" filled="f" stroked="f">
              <v:textbox>
                <w:txbxContent>
                  <w:p w:rsidR="002C62C0" w:rsidRPr="006C36B8" w:rsidRDefault="00984FAF" w:rsidP="002C62C0">
                    <w:pPr>
                      <w:rPr>
                        <w:b/>
                      </w:rPr>
                    </w:pPr>
                    <w:hyperlink r:id="rId6" w:history="1">
                      <w:r w:rsidR="005E5F81" w:rsidRPr="00DD785E">
                        <w:rPr>
                          <w:rStyle w:val="Hyperlink"/>
                          <w:b/>
                        </w:rPr>
                        <w:t>www.primariabala.ro</w:t>
                      </w:r>
                    </w:hyperlink>
                    <w:r w:rsidR="005D6E2F">
                      <w:rPr>
                        <w:b/>
                      </w:rPr>
                      <w:t xml:space="preserve"> </w:t>
                    </w:r>
                  </w:p>
                </w:txbxContent>
              </v:textbox>
            </v:shape>
          </w:pict>
        </mc:Fallback>
      </mc:AlternateContent>
    </w:r>
    <w:r>
      <w:rPr>
        <w:noProof/>
        <w:lang w:val="ro-RO" w:eastAsia="ro-RO"/>
      </w:rPr>
      <mc:AlternateContent>
        <mc:Choice Requires="wps">
          <w:drawing>
            <wp:anchor distT="0" distB="0" distL="114300" distR="114300" simplePos="0" relativeHeight="251668480" behindDoc="0" locked="0" layoutInCell="1" allowOverlap="1" wp14:anchorId="18B3C31F" wp14:editId="43513834">
              <wp:simplePos x="0" y="0"/>
              <wp:positionH relativeFrom="column">
                <wp:posOffset>47625</wp:posOffset>
              </wp:positionH>
              <wp:positionV relativeFrom="paragraph">
                <wp:posOffset>144145</wp:posOffset>
              </wp:positionV>
              <wp:extent cx="5829300" cy="3429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42900"/>
                      </a:xfrm>
                      <a:prstGeom prst="rect">
                        <a:avLst/>
                      </a:prstGeom>
                      <a:solidFill>
                        <a:srgbClr val="99CCFF"/>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86060" id="Rectangle 3" o:spid="_x0000_s1026" style="position:absolute;margin-left:3.75pt;margin-top:11.35pt;width:459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" fillcolor="#9cf" strokecolor="#9cf"/>
          </w:pict>
        </mc:Fallback>
      </mc:AlternateContent>
    </w:r>
    <w:r>
      <w:rPr>
        <w:noProof/>
        <w:lang w:val="ro-RO" w:eastAsia="ro-RO"/>
      </w:rPr>
      <mc:AlternateContent>
        <mc:Choice Requires="wps">
          <w:drawing>
            <wp:anchor distT="0" distB="0" distL="114300" distR="114300" simplePos="0" relativeHeight="251669504" behindDoc="0" locked="0" layoutInCell="1" allowOverlap="1" wp14:anchorId="1DE608B8" wp14:editId="1CE94EEA">
              <wp:simplePos x="0" y="0"/>
              <wp:positionH relativeFrom="column">
                <wp:posOffset>47625</wp:posOffset>
              </wp:positionH>
              <wp:positionV relativeFrom="paragraph">
                <wp:posOffset>147955</wp:posOffset>
              </wp:positionV>
              <wp:extent cx="5829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0FFAE"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1.65pt" to="462.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" strokecolor="#9cf" strokeweight="2pt"/>
          </w:pict>
        </mc:Fallback>
      </mc:AlternateContent>
    </w:r>
  </w:p>
  <w:p w:rsidR="0089274A" w:rsidRPr="002C62C0" w:rsidRDefault="00984FAF" w:rsidP="002C62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B13A5"/>
    <w:multiLevelType w:val="hybridMultilevel"/>
    <w:tmpl w:val="150CE5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660F7"/>
    <w:multiLevelType w:val="hybridMultilevel"/>
    <w:tmpl w:val="0638CDD6"/>
    <w:lvl w:ilvl="0" w:tplc="A16C44E4">
      <w:start w:val="1"/>
      <w:numFmt w:val="decimal"/>
      <w:lvlText w:val="%1."/>
      <w:lvlJc w:val="center"/>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57239"/>
    <w:multiLevelType w:val="hybridMultilevel"/>
    <w:tmpl w:val="6CF2F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65286"/>
    <w:multiLevelType w:val="hybridMultilevel"/>
    <w:tmpl w:val="953822D8"/>
    <w:lvl w:ilvl="0" w:tplc="D3AE6F22">
      <w:start w:val="4"/>
      <w:numFmt w:val="bullet"/>
      <w:lvlText w:val="-"/>
      <w:lvlJc w:val="left"/>
      <w:pPr>
        <w:tabs>
          <w:tab w:val="num" w:pos="1080"/>
        </w:tabs>
        <w:ind w:left="1080" w:hanging="360"/>
      </w:pPr>
      <w:rPr>
        <w:rFonts w:ascii="Times New Roman" w:eastAsia="Times New Roman" w:hAnsi="Times New Roman" w:cs="Times New Roman" w:hint="default"/>
      </w:rPr>
    </w:lvl>
    <w:lvl w:ilvl="1" w:tplc="C5281A3A">
      <w:start w:val="1"/>
      <w:numFmt w:val="bullet"/>
      <w:lvlText w:val="o"/>
      <w:lvlJc w:val="left"/>
      <w:pPr>
        <w:tabs>
          <w:tab w:val="num" w:pos="1800"/>
        </w:tabs>
        <w:ind w:left="1800" w:hanging="360"/>
      </w:pPr>
      <w:rPr>
        <w:rFonts w:ascii="Courier New" w:hAnsi="Courier New" w:hint="default"/>
      </w:rPr>
    </w:lvl>
    <w:lvl w:ilvl="2" w:tplc="78B8A9E2" w:tentative="1">
      <w:start w:val="1"/>
      <w:numFmt w:val="bullet"/>
      <w:lvlText w:val=""/>
      <w:lvlJc w:val="left"/>
      <w:pPr>
        <w:tabs>
          <w:tab w:val="num" w:pos="2520"/>
        </w:tabs>
        <w:ind w:left="2520" w:hanging="360"/>
      </w:pPr>
      <w:rPr>
        <w:rFonts w:ascii="Wingdings" w:hAnsi="Wingdings" w:hint="default"/>
      </w:rPr>
    </w:lvl>
    <w:lvl w:ilvl="3" w:tplc="F800D3D2" w:tentative="1">
      <w:start w:val="1"/>
      <w:numFmt w:val="bullet"/>
      <w:lvlText w:val=""/>
      <w:lvlJc w:val="left"/>
      <w:pPr>
        <w:tabs>
          <w:tab w:val="num" w:pos="3240"/>
        </w:tabs>
        <w:ind w:left="3240" w:hanging="360"/>
      </w:pPr>
      <w:rPr>
        <w:rFonts w:ascii="Symbol" w:hAnsi="Symbol" w:hint="default"/>
      </w:rPr>
    </w:lvl>
    <w:lvl w:ilvl="4" w:tplc="D7DCA298" w:tentative="1">
      <w:start w:val="1"/>
      <w:numFmt w:val="bullet"/>
      <w:lvlText w:val="o"/>
      <w:lvlJc w:val="left"/>
      <w:pPr>
        <w:tabs>
          <w:tab w:val="num" w:pos="3960"/>
        </w:tabs>
        <w:ind w:left="3960" w:hanging="360"/>
      </w:pPr>
      <w:rPr>
        <w:rFonts w:ascii="Courier New" w:hAnsi="Courier New" w:hint="default"/>
      </w:rPr>
    </w:lvl>
    <w:lvl w:ilvl="5" w:tplc="223482B2" w:tentative="1">
      <w:start w:val="1"/>
      <w:numFmt w:val="bullet"/>
      <w:lvlText w:val=""/>
      <w:lvlJc w:val="left"/>
      <w:pPr>
        <w:tabs>
          <w:tab w:val="num" w:pos="4680"/>
        </w:tabs>
        <w:ind w:left="4680" w:hanging="360"/>
      </w:pPr>
      <w:rPr>
        <w:rFonts w:ascii="Wingdings" w:hAnsi="Wingdings" w:hint="default"/>
      </w:rPr>
    </w:lvl>
    <w:lvl w:ilvl="6" w:tplc="6DAA8EA6" w:tentative="1">
      <w:start w:val="1"/>
      <w:numFmt w:val="bullet"/>
      <w:lvlText w:val=""/>
      <w:lvlJc w:val="left"/>
      <w:pPr>
        <w:tabs>
          <w:tab w:val="num" w:pos="5400"/>
        </w:tabs>
        <w:ind w:left="5400" w:hanging="360"/>
      </w:pPr>
      <w:rPr>
        <w:rFonts w:ascii="Symbol" w:hAnsi="Symbol" w:hint="default"/>
      </w:rPr>
    </w:lvl>
    <w:lvl w:ilvl="7" w:tplc="01AA46AE" w:tentative="1">
      <w:start w:val="1"/>
      <w:numFmt w:val="bullet"/>
      <w:lvlText w:val="o"/>
      <w:lvlJc w:val="left"/>
      <w:pPr>
        <w:tabs>
          <w:tab w:val="num" w:pos="6120"/>
        </w:tabs>
        <w:ind w:left="6120" w:hanging="360"/>
      </w:pPr>
      <w:rPr>
        <w:rFonts w:ascii="Courier New" w:hAnsi="Courier New" w:hint="default"/>
      </w:rPr>
    </w:lvl>
    <w:lvl w:ilvl="8" w:tplc="05F627C4"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2D355D4"/>
    <w:multiLevelType w:val="hybridMultilevel"/>
    <w:tmpl w:val="E8803D96"/>
    <w:lvl w:ilvl="0" w:tplc="1CA080F0">
      <w:start w:val="1"/>
      <w:numFmt w:val="decimal"/>
      <w:lvlText w:val="%1."/>
      <w:lvlJc w:val="left"/>
      <w:pPr>
        <w:tabs>
          <w:tab w:val="num" w:pos="720"/>
        </w:tabs>
        <w:ind w:left="720" w:hanging="360"/>
      </w:pPr>
    </w:lvl>
    <w:lvl w:ilvl="1" w:tplc="083421D0" w:tentative="1">
      <w:start w:val="1"/>
      <w:numFmt w:val="lowerLetter"/>
      <w:lvlText w:val="%2."/>
      <w:lvlJc w:val="left"/>
      <w:pPr>
        <w:tabs>
          <w:tab w:val="num" w:pos="1440"/>
        </w:tabs>
        <w:ind w:left="1440" w:hanging="360"/>
      </w:pPr>
    </w:lvl>
    <w:lvl w:ilvl="2" w:tplc="929CD30C" w:tentative="1">
      <w:start w:val="1"/>
      <w:numFmt w:val="lowerRoman"/>
      <w:lvlText w:val="%3."/>
      <w:lvlJc w:val="right"/>
      <w:pPr>
        <w:tabs>
          <w:tab w:val="num" w:pos="2160"/>
        </w:tabs>
        <w:ind w:left="2160" w:hanging="180"/>
      </w:pPr>
    </w:lvl>
    <w:lvl w:ilvl="3" w:tplc="E9D2C73C" w:tentative="1">
      <w:start w:val="1"/>
      <w:numFmt w:val="decimal"/>
      <w:lvlText w:val="%4."/>
      <w:lvlJc w:val="left"/>
      <w:pPr>
        <w:tabs>
          <w:tab w:val="num" w:pos="2880"/>
        </w:tabs>
        <w:ind w:left="2880" w:hanging="360"/>
      </w:pPr>
    </w:lvl>
    <w:lvl w:ilvl="4" w:tplc="F2880DBE" w:tentative="1">
      <w:start w:val="1"/>
      <w:numFmt w:val="lowerLetter"/>
      <w:lvlText w:val="%5."/>
      <w:lvlJc w:val="left"/>
      <w:pPr>
        <w:tabs>
          <w:tab w:val="num" w:pos="3600"/>
        </w:tabs>
        <w:ind w:left="3600" w:hanging="360"/>
      </w:pPr>
    </w:lvl>
    <w:lvl w:ilvl="5" w:tplc="B4F46F56" w:tentative="1">
      <w:start w:val="1"/>
      <w:numFmt w:val="lowerRoman"/>
      <w:lvlText w:val="%6."/>
      <w:lvlJc w:val="right"/>
      <w:pPr>
        <w:tabs>
          <w:tab w:val="num" w:pos="4320"/>
        </w:tabs>
        <w:ind w:left="4320" w:hanging="180"/>
      </w:pPr>
    </w:lvl>
    <w:lvl w:ilvl="6" w:tplc="C32ACEF2" w:tentative="1">
      <w:start w:val="1"/>
      <w:numFmt w:val="decimal"/>
      <w:lvlText w:val="%7."/>
      <w:lvlJc w:val="left"/>
      <w:pPr>
        <w:tabs>
          <w:tab w:val="num" w:pos="5040"/>
        </w:tabs>
        <w:ind w:left="5040" w:hanging="360"/>
      </w:pPr>
    </w:lvl>
    <w:lvl w:ilvl="7" w:tplc="ACC6D280" w:tentative="1">
      <w:start w:val="1"/>
      <w:numFmt w:val="lowerLetter"/>
      <w:lvlText w:val="%8."/>
      <w:lvlJc w:val="left"/>
      <w:pPr>
        <w:tabs>
          <w:tab w:val="num" w:pos="5760"/>
        </w:tabs>
        <w:ind w:left="5760" w:hanging="360"/>
      </w:pPr>
    </w:lvl>
    <w:lvl w:ilvl="8" w:tplc="0E86A908" w:tentative="1">
      <w:start w:val="1"/>
      <w:numFmt w:val="lowerRoman"/>
      <w:lvlText w:val="%9."/>
      <w:lvlJc w:val="right"/>
      <w:pPr>
        <w:tabs>
          <w:tab w:val="num" w:pos="6480"/>
        </w:tabs>
        <w:ind w:left="6480" w:hanging="180"/>
      </w:pPr>
    </w:lvl>
  </w:abstractNum>
  <w:abstractNum w:abstractNumId="5" w15:restartNumberingAfterBreak="0">
    <w:nsid w:val="49D0620F"/>
    <w:multiLevelType w:val="hybridMultilevel"/>
    <w:tmpl w:val="AACAA092"/>
    <w:lvl w:ilvl="0" w:tplc="6722F648">
      <w:start w:val="1"/>
      <w:numFmt w:val="lowerLetter"/>
      <w:lvlText w:val="%1)"/>
      <w:lvlJc w:val="left"/>
      <w:pPr>
        <w:ind w:left="1638" w:hanging="93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6FF9793B"/>
    <w:multiLevelType w:val="hybridMultilevel"/>
    <w:tmpl w:val="2E72276A"/>
    <w:lvl w:ilvl="0" w:tplc="C2420F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3C4AD3"/>
    <w:multiLevelType w:val="hybridMultilevel"/>
    <w:tmpl w:val="06A89DCA"/>
    <w:lvl w:ilvl="0" w:tplc="678E4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151336"/>
    <w:multiLevelType w:val="hybridMultilevel"/>
    <w:tmpl w:val="68AC0C2C"/>
    <w:lvl w:ilvl="0" w:tplc="8662EE08">
      <w:start w:val="4"/>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85B1D03"/>
    <w:multiLevelType w:val="hybridMultilevel"/>
    <w:tmpl w:val="3DC875FA"/>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5"/>
  </w:num>
  <w:num w:numId="5">
    <w:abstractNumId w:val="7"/>
  </w:num>
  <w:num w:numId="6">
    <w:abstractNumId w:val="4"/>
  </w:num>
  <w:num w:numId="7">
    <w:abstractNumId w:val="2"/>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evenAndOddHeader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97"/>
    <w:rsid w:val="000A2F13"/>
    <w:rsid w:val="001427E2"/>
    <w:rsid w:val="001A227E"/>
    <w:rsid w:val="001D6639"/>
    <w:rsid w:val="00254F73"/>
    <w:rsid w:val="002823AA"/>
    <w:rsid w:val="002C62C0"/>
    <w:rsid w:val="0034582D"/>
    <w:rsid w:val="00371EAA"/>
    <w:rsid w:val="00487A02"/>
    <w:rsid w:val="004D3F78"/>
    <w:rsid w:val="00561508"/>
    <w:rsid w:val="00565E60"/>
    <w:rsid w:val="005D6E2F"/>
    <w:rsid w:val="005E5F81"/>
    <w:rsid w:val="00660B3B"/>
    <w:rsid w:val="00682E49"/>
    <w:rsid w:val="006E199F"/>
    <w:rsid w:val="00755E63"/>
    <w:rsid w:val="007801EE"/>
    <w:rsid w:val="007E10CA"/>
    <w:rsid w:val="00806419"/>
    <w:rsid w:val="00886986"/>
    <w:rsid w:val="008C1027"/>
    <w:rsid w:val="008D0436"/>
    <w:rsid w:val="008F1624"/>
    <w:rsid w:val="00984FAF"/>
    <w:rsid w:val="009B55CE"/>
    <w:rsid w:val="009D0FB7"/>
    <w:rsid w:val="009E6E35"/>
    <w:rsid w:val="00A63AD4"/>
    <w:rsid w:val="00AA70CC"/>
    <w:rsid w:val="00AC58B2"/>
    <w:rsid w:val="00B3660B"/>
    <w:rsid w:val="00BC2C68"/>
    <w:rsid w:val="00C04E65"/>
    <w:rsid w:val="00C17DEB"/>
    <w:rsid w:val="00C61397"/>
    <w:rsid w:val="00C95CCE"/>
    <w:rsid w:val="00CA30E5"/>
    <w:rsid w:val="00CD1892"/>
    <w:rsid w:val="00CD6030"/>
    <w:rsid w:val="00DB0020"/>
    <w:rsid w:val="00E4337D"/>
    <w:rsid w:val="00E43681"/>
    <w:rsid w:val="00E45ED2"/>
    <w:rsid w:val="00E65F25"/>
    <w:rsid w:val="00EC1055"/>
    <w:rsid w:val="00EE4961"/>
    <w:rsid w:val="00F74B48"/>
    <w:rsid w:val="00FD3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E2E051-042B-4860-8991-858AA68F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419"/>
  </w:style>
  <w:style w:type="paragraph" w:styleId="Heading1">
    <w:name w:val="heading 1"/>
    <w:basedOn w:val="Normal"/>
    <w:next w:val="Normal"/>
    <w:link w:val="Heading1Char"/>
    <w:qFormat/>
    <w:rsid w:val="00755E63"/>
    <w:pPr>
      <w:keepNext/>
      <w:jc w:val="center"/>
      <w:outlineLvl w:val="0"/>
    </w:pPr>
    <w:rPr>
      <w:rFonts w:ascii="Times New Roman" w:eastAsia="Times New Roman" w:hAnsi="Times New Roman" w:cs="Arial"/>
      <w:b/>
      <w:bCs/>
      <w:sz w:val="20"/>
      <w:szCs w:val="20"/>
      <w:lang w:eastAsia="ro-RO"/>
    </w:rPr>
  </w:style>
  <w:style w:type="paragraph" w:styleId="Heading2">
    <w:name w:val="heading 2"/>
    <w:basedOn w:val="Normal"/>
    <w:next w:val="Normal"/>
    <w:link w:val="Heading2Char"/>
    <w:qFormat/>
    <w:rsid w:val="00755E63"/>
    <w:pPr>
      <w:keepNext/>
      <w:outlineLvl w:val="1"/>
    </w:pPr>
    <w:rPr>
      <w:rFonts w:ascii="Times New Roman" w:eastAsia="Times New Roman" w:hAnsi="Times New Roman" w:cs="Arial"/>
      <w:b/>
      <w:bCs/>
      <w:sz w:val="20"/>
      <w:szCs w:val="20"/>
      <w:lang w:eastAsia="ro-RO"/>
    </w:rPr>
  </w:style>
  <w:style w:type="paragraph" w:styleId="Heading4">
    <w:name w:val="heading 4"/>
    <w:basedOn w:val="Normal"/>
    <w:next w:val="Normal"/>
    <w:link w:val="Heading4Char"/>
    <w:qFormat/>
    <w:rsid w:val="00755E63"/>
    <w:pPr>
      <w:keepNext/>
      <w:jc w:val="center"/>
      <w:outlineLvl w:val="3"/>
    </w:pPr>
    <w:rPr>
      <w:rFonts w:ascii="Times New Roman" w:eastAsia="Times New Roman" w:hAnsi="Times New Roman" w:cs="Times New Roman"/>
      <w:b/>
      <w:smallCaps/>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027"/>
    <w:pPr>
      <w:tabs>
        <w:tab w:val="center" w:pos="4703"/>
        <w:tab w:val="right" w:pos="9406"/>
      </w:tabs>
    </w:pPr>
  </w:style>
  <w:style w:type="character" w:customStyle="1" w:styleId="HeaderChar">
    <w:name w:val="Header Char"/>
    <w:basedOn w:val="DefaultParagraphFont"/>
    <w:link w:val="Header"/>
    <w:uiPriority w:val="99"/>
    <w:rsid w:val="008C1027"/>
  </w:style>
  <w:style w:type="paragraph" w:styleId="Footer">
    <w:name w:val="footer"/>
    <w:basedOn w:val="Normal"/>
    <w:link w:val="FooterChar"/>
    <w:uiPriority w:val="99"/>
    <w:unhideWhenUsed/>
    <w:rsid w:val="008C1027"/>
    <w:pPr>
      <w:tabs>
        <w:tab w:val="center" w:pos="4703"/>
        <w:tab w:val="right" w:pos="9406"/>
      </w:tabs>
    </w:pPr>
  </w:style>
  <w:style w:type="character" w:customStyle="1" w:styleId="FooterChar">
    <w:name w:val="Footer Char"/>
    <w:basedOn w:val="DefaultParagraphFont"/>
    <w:link w:val="Footer"/>
    <w:uiPriority w:val="99"/>
    <w:rsid w:val="008C1027"/>
  </w:style>
  <w:style w:type="character" w:styleId="Hyperlink">
    <w:name w:val="Hyperlink"/>
    <w:basedOn w:val="DefaultParagraphFont"/>
    <w:uiPriority w:val="99"/>
    <w:unhideWhenUsed/>
    <w:rsid w:val="008C1027"/>
    <w:rPr>
      <w:color w:val="0000FF" w:themeColor="hyperlink"/>
      <w:u w:val="single"/>
    </w:rPr>
  </w:style>
  <w:style w:type="paragraph" w:styleId="BalloonText">
    <w:name w:val="Balloon Text"/>
    <w:basedOn w:val="Normal"/>
    <w:link w:val="BalloonTextChar"/>
    <w:uiPriority w:val="99"/>
    <w:semiHidden/>
    <w:unhideWhenUsed/>
    <w:rsid w:val="002C62C0"/>
    <w:rPr>
      <w:rFonts w:ascii="Tahoma" w:hAnsi="Tahoma" w:cs="Tahoma"/>
      <w:sz w:val="16"/>
      <w:szCs w:val="16"/>
    </w:rPr>
  </w:style>
  <w:style w:type="character" w:customStyle="1" w:styleId="BalloonTextChar">
    <w:name w:val="Balloon Text Char"/>
    <w:basedOn w:val="DefaultParagraphFont"/>
    <w:link w:val="BalloonText"/>
    <w:uiPriority w:val="99"/>
    <w:semiHidden/>
    <w:rsid w:val="002C62C0"/>
    <w:rPr>
      <w:rFonts w:ascii="Tahoma" w:hAnsi="Tahoma" w:cs="Tahoma"/>
      <w:sz w:val="16"/>
      <w:szCs w:val="16"/>
    </w:rPr>
  </w:style>
  <w:style w:type="character" w:customStyle="1" w:styleId="Heading1Char">
    <w:name w:val="Heading 1 Char"/>
    <w:basedOn w:val="DefaultParagraphFont"/>
    <w:link w:val="Heading1"/>
    <w:rsid w:val="00755E63"/>
    <w:rPr>
      <w:rFonts w:ascii="Times New Roman" w:eastAsia="Times New Roman" w:hAnsi="Times New Roman" w:cs="Arial"/>
      <w:b/>
      <w:bCs/>
      <w:sz w:val="20"/>
      <w:szCs w:val="20"/>
      <w:lang w:eastAsia="ro-RO"/>
    </w:rPr>
  </w:style>
  <w:style w:type="character" w:customStyle="1" w:styleId="Heading2Char">
    <w:name w:val="Heading 2 Char"/>
    <w:basedOn w:val="DefaultParagraphFont"/>
    <w:link w:val="Heading2"/>
    <w:rsid w:val="00755E63"/>
    <w:rPr>
      <w:rFonts w:ascii="Times New Roman" w:eastAsia="Times New Roman" w:hAnsi="Times New Roman" w:cs="Arial"/>
      <w:b/>
      <w:bCs/>
      <w:sz w:val="20"/>
      <w:szCs w:val="20"/>
      <w:lang w:eastAsia="ro-RO"/>
    </w:rPr>
  </w:style>
  <w:style w:type="character" w:customStyle="1" w:styleId="Heading4Char">
    <w:name w:val="Heading 4 Char"/>
    <w:basedOn w:val="DefaultParagraphFont"/>
    <w:link w:val="Heading4"/>
    <w:rsid w:val="00755E63"/>
    <w:rPr>
      <w:rFonts w:ascii="Times New Roman" w:eastAsia="Times New Roman" w:hAnsi="Times New Roman" w:cs="Times New Roman"/>
      <w:b/>
      <w:smallCaps/>
      <w:sz w:val="20"/>
      <w:szCs w:val="20"/>
      <w:lang w:eastAsia="ja-JP"/>
    </w:rPr>
  </w:style>
  <w:style w:type="paragraph" w:styleId="BodyText">
    <w:name w:val="Body Text"/>
    <w:basedOn w:val="Normal"/>
    <w:link w:val="BodyTextChar"/>
    <w:rsid w:val="00755E63"/>
    <w:rPr>
      <w:rFonts w:ascii="Times New Roman" w:eastAsia="Times New Roman" w:hAnsi="Times New Roman" w:cs="Times New Roman"/>
      <w:b/>
      <w:sz w:val="28"/>
      <w:szCs w:val="20"/>
      <w:u w:val="single"/>
      <w:lang w:val="ro-RO" w:eastAsia="ro-RO"/>
    </w:rPr>
  </w:style>
  <w:style w:type="character" w:customStyle="1" w:styleId="BodyTextChar">
    <w:name w:val="Body Text Char"/>
    <w:basedOn w:val="DefaultParagraphFont"/>
    <w:link w:val="BodyText"/>
    <w:rsid w:val="00755E63"/>
    <w:rPr>
      <w:rFonts w:ascii="Times New Roman" w:eastAsia="Times New Roman" w:hAnsi="Times New Roman" w:cs="Times New Roman"/>
      <w:b/>
      <w:sz w:val="28"/>
      <w:szCs w:val="20"/>
      <w:u w:val="single"/>
      <w:lang w:val="ro-RO" w:eastAsia="ro-RO"/>
    </w:rPr>
  </w:style>
  <w:style w:type="paragraph" w:styleId="ListParagraph">
    <w:name w:val="List Paragraph"/>
    <w:basedOn w:val="Normal"/>
    <w:uiPriority w:val="34"/>
    <w:qFormat/>
    <w:rsid w:val="00755E63"/>
    <w:pPr>
      <w:ind w:left="720"/>
      <w:contextualSpacing/>
    </w:pPr>
    <w:rPr>
      <w:rFonts w:ascii="Times New Roman" w:eastAsia="Times New Roman" w:hAnsi="Times New Roman" w:cs="Times New Roman"/>
      <w:sz w:val="20"/>
      <w:szCs w:val="20"/>
      <w:lang w:val="en-AU"/>
    </w:rPr>
  </w:style>
  <w:style w:type="paragraph" w:customStyle="1" w:styleId="Default">
    <w:name w:val="Default"/>
    <w:rsid w:val="00755E63"/>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bala@cjmures.ro"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ww.primariabala.ro" TargetMode="External"/><Relationship Id="rId5" Type="http://schemas.openxmlformats.org/officeDocument/2006/relationships/hyperlink" Target="http://www.primariabala.ro" TargetMode="External"/><Relationship Id="rId4" Type="http://schemas.openxmlformats.org/officeDocument/2006/relationships/hyperlink" Target="mailto:bala@cjmures.ro"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bala@cjmures.ro"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ww.primariabala.ro" TargetMode="External"/><Relationship Id="rId5" Type="http://schemas.openxmlformats.org/officeDocument/2006/relationships/hyperlink" Target="http://www.primariabala.ro" TargetMode="External"/><Relationship Id="rId4" Type="http://schemas.openxmlformats.org/officeDocument/2006/relationships/hyperlink" Target="mailto:bala@cj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447</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31</cp:revision>
  <cp:lastPrinted>2021-12-28T11:21:00Z</cp:lastPrinted>
  <dcterms:created xsi:type="dcterms:W3CDTF">2017-02-01T06:52:00Z</dcterms:created>
  <dcterms:modified xsi:type="dcterms:W3CDTF">2022-12-13T11:18:00Z</dcterms:modified>
</cp:coreProperties>
</file>