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CD1" w:rsidRPr="001B01D4" w:rsidRDefault="006B3CD1" w:rsidP="006B3CD1">
      <w:pPr>
        <w:autoSpaceDE w:val="0"/>
        <w:autoSpaceDN w:val="0"/>
        <w:adjustRightInd w:val="0"/>
        <w:spacing w:after="0" w:line="240" w:lineRule="auto"/>
        <w:rPr>
          <w:rFonts w:ascii="Times New Roman" w:hAnsi="Times New Roman"/>
          <w:b/>
          <w:bCs/>
          <w:sz w:val="24"/>
          <w:szCs w:val="24"/>
          <w:lang w:val="ro-RO"/>
        </w:rPr>
      </w:pPr>
      <w:r w:rsidRPr="001B01D4">
        <w:rPr>
          <w:rFonts w:ascii="Times New Roman" w:hAnsi="Times New Roman"/>
          <w:b/>
          <w:bCs/>
          <w:sz w:val="24"/>
          <w:szCs w:val="24"/>
          <w:lang w:val="ro-RO"/>
        </w:rPr>
        <w:t xml:space="preserve">R O M Â N I A                                                                                    </w:t>
      </w:r>
      <w:r w:rsidR="001B01D4">
        <w:rPr>
          <w:rFonts w:ascii="Times New Roman" w:hAnsi="Times New Roman"/>
          <w:b/>
          <w:bCs/>
          <w:sz w:val="24"/>
          <w:szCs w:val="24"/>
          <w:lang w:val="ro-RO"/>
        </w:rPr>
        <w:t xml:space="preserve">      </w:t>
      </w:r>
      <w:r w:rsidRPr="001B01D4">
        <w:rPr>
          <w:rFonts w:ascii="Times New Roman" w:hAnsi="Times New Roman"/>
          <w:b/>
          <w:bCs/>
          <w:sz w:val="24"/>
          <w:szCs w:val="24"/>
          <w:lang w:val="ro-RO"/>
        </w:rPr>
        <w:t>PROIECT</w:t>
      </w:r>
    </w:p>
    <w:p w:rsidR="006B3CD1" w:rsidRPr="001B01D4" w:rsidRDefault="006B3CD1" w:rsidP="006B3CD1">
      <w:pPr>
        <w:autoSpaceDE w:val="0"/>
        <w:autoSpaceDN w:val="0"/>
        <w:adjustRightInd w:val="0"/>
        <w:spacing w:after="0" w:line="240" w:lineRule="auto"/>
        <w:rPr>
          <w:rFonts w:ascii="Times New Roman" w:hAnsi="Times New Roman"/>
          <w:b/>
          <w:bCs/>
          <w:sz w:val="24"/>
          <w:szCs w:val="24"/>
          <w:lang w:val="ro-RO"/>
        </w:rPr>
      </w:pPr>
      <w:r w:rsidRPr="001B01D4">
        <w:rPr>
          <w:rFonts w:ascii="Times New Roman" w:hAnsi="Times New Roman"/>
          <w:b/>
          <w:bCs/>
          <w:sz w:val="24"/>
          <w:szCs w:val="24"/>
          <w:lang w:val="ro-RO"/>
        </w:rPr>
        <w:t>JUDEŢUL MUREŞ</w:t>
      </w:r>
      <w:r w:rsidR="001E2698" w:rsidRPr="001B01D4">
        <w:rPr>
          <w:rFonts w:ascii="Times New Roman" w:hAnsi="Times New Roman"/>
          <w:b/>
          <w:bCs/>
          <w:sz w:val="24"/>
          <w:szCs w:val="24"/>
          <w:lang w:val="ro-RO"/>
        </w:rPr>
        <w:t xml:space="preserve">                                                                       </w:t>
      </w:r>
      <w:r w:rsidR="001E2698" w:rsidRPr="001B01D4">
        <w:rPr>
          <w:rFonts w:ascii="Times New Roman" w:eastAsia="Times New Roman" w:hAnsi="Times New Roman"/>
          <w:b/>
          <w:sz w:val="24"/>
          <w:szCs w:val="24"/>
          <w:lang w:val="ro-RO"/>
        </w:rPr>
        <w:t>(</w:t>
      </w:r>
      <w:r w:rsidR="001E2698" w:rsidRPr="001B01D4">
        <w:rPr>
          <w:rFonts w:ascii="Times New Roman" w:eastAsia="Times New Roman" w:hAnsi="Times New Roman"/>
          <w:sz w:val="24"/>
          <w:szCs w:val="24"/>
          <w:lang w:val="ro-RO"/>
        </w:rPr>
        <w:t>nu produce efecte juridice</w:t>
      </w:r>
      <w:r w:rsidR="001E2698" w:rsidRPr="001B01D4">
        <w:rPr>
          <w:rFonts w:ascii="Times New Roman" w:eastAsia="Times New Roman" w:hAnsi="Times New Roman"/>
          <w:b/>
          <w:sz w:val="24"/>
          <w:szCs w:val="24"/>
          <w:lang w:val="ro-RO"/>
        </w:rPr>
        <w:t xml:space="preserve">) *                               </w:t>
      </w:r>
    </w:p>
    <w:p w:rsidR="006B3CD1" w:rsidRPr="001B01D4" w:rsidRDefault="006B3CD1" w:rsidP="006B3CD1">
      <w:pPr>
        <w:autoSpaceDE w:val="0"/>
        <w:autoSpaceDN w:val="0"/>
        <w:adjustRightInd w:val="0"/>
        <w:spacing w:after="0" w:line="240" w:lineRule="auto"/>
        <w:rPr>
          <w:rFonts w:ascii="Times New Roman" w:hAnsi="Times New Roman"/>
          <w:b/>
          <w:bCs/>
          <w:sz w:val="24"/>
          <w:szCs w:val="24"/>
          <w:lang w:val="ro-RO"/>
        </w:rPr>
      </w:pPr>
      <w:r w:rsidRPr="001B01D4">
        <w:rPr>
          <w:rFonts w:ascii="Times New Roman" w:hAnsi="Times New Roman"/>
          <w:b/>
          <w:bCs/>
          <w:sz w:val="24"/>
          <w:szCs w:val="24"/>
          <w:lang w:val="ro-RO"/>
        </w:rPr>
        <w:t xml:space="preserve">CONSILIUL LOCAL </w:t>
      </w:r>
      <w:r w:rsidR="001B0C45" w:rsidRPr="001B01D4">
        <w:rPr>
          <w:rFonts w:ascii="Times New Roman" w:hAnsi="Times New Roman"/>
          <w:b/>
          <w:bCs/>
          <w:sz w:val="24"/>
          <w:szCs w:val="24"/>
          <w:lang w:val="ro-RO"/>
        </w:rPr>
        <w:t xml:space="preserve">BĂLA                                          </w:t>
      </w:r>
      <w:r w:rsidR="001E2698" w:rsidRPr="001B01D4">
        <w:rPr>
          <w:rFonts w:ascii="Times New Roman" w:hAnsi="Times New Roman"/>
          <w:b/>
          <w:bCs/>
          <w:sz w:val="24"/>
          <w:szCs w:val="24"/>
          <w:lang w:val="ro-RO"/>
        </w:rPr>
        <w:t xml:space="preserve">                    </w:t>
      </w:r>
      <w:r w:rsidR="001B01D4">
        <w:rPr>
          <w:rFonts w:ascii="Times New Roman" w:eastAsia="Times New Roman" w:hAnsi="Times New Roman"/>
          <w:b/>
          <w:sz w:val="24"/>
          <w:szCs w:val="24"/>
          <w:lang w:val="ro-RO"/>
        </w:rPr>
        <w:t xml:space="preserve">       </w:t>
      </w:r>
      <w:r w:rsidR="00E7707F">
        <w:rPr>
          <w:rFonts w:ascii="Times New Roman" w:eastAsia="Times New Roman" w:hAnsi="Times New Roman"/>
          <w:b/>
          <w:sz w:val="24"/>
          <w:szCs w:val="24"/>
          <w:lang w:val="ro-RO"/>
        </w:rPr>
        <w:t>P</w:t>
      </w:r>
      <w:r w:rsidR="001E2698" w:rsidRPr="001B01D4">
        <w:rPr>
          <w:rFonts w:ascii="Times New Roman" w:eastAsia="Times New Roman" w:hAnsi="Times New Roman"/>
          <w:b/>
          <w:sz w:val="24"/>
          <w:szCs w:val="24"/>
          <w:lang w:val="ro-RO"/>
        </w:rPr>
        <w:t>RIMAR</w:t>
      </w:r>
    </w:p>
    <w:p w:rsidR="006B3CD1" w:rsidRPr="001B01D4" w:rsidRDefault="001E2698" w:rsidP="006B3CD1">
      <w:pPr>
        <w:autoSpaceDE w:val="0"/>
        <w:autoSpaceDN w:val="0"/>
        <w:adjustRightInd w:val="0"/>
        <w:spacing w:after="0" w:line="240" w:lineRule="auto"/>
        <w:rPr>
          <w:rFonts w:ascii="Times New Roman" w:hAnsi="Times New Roman"/>
          <w:b/>
          <w:bCs/>
          <w:sz w:val="24"/>
          <w:szCs w:val="24"/>
          <w:lang w:val="ro-RO"/>
        </w:rPr>
      </w:pPr>
      <w:r w:rsidRPr="001B01D4">
        <w:rPr>
          <w:rFonts w:ascii="Times New Roman" w:hAnsi="Times New Roman"/>
          <w:b/>
          <w:bCs/>
          <w:sz w:val="24"/>
          <w:szCs w:val="24"/>
          <w:lang w:val="ro-RO"/>
        </w:rPr>
        <w:t xml:space="preserve">                                                                                                            </w:t>
      </w:r>
      <w:r w:rsidR="001B01D4">
        <w:rPr>
          <w:rFonts w:ascii="Times New Roman" w:hAnsi="Times New Roman"/>
          <w:b/>
          <w:bCs/>
          <w:sz w:val="24"/>
          <w:szCs w:val="24"/>
          <w:lang w:val="ro-RO"/>
        </w:rPr>
        <w:t xml:space="preserve">     </w:t>
      </w:r>
      <w:r w:rsidR="00E7707F">
        <w:rPr>
          <w:rFonts w:ascii="Times New Roman" w:hAnsi="Times New Roman"/>
          <w:b/>
          <w:bCs/>
          <w:sz w:val="24"/>
          <w:szCs w:val="24"/>
          <w:lang w:val="ro-RO"/>
        </w:rPr>
        <w:t xml:space="preserve">  </w:t>
      </w:r>
      <w:r w:rsidR="001B01D4">
        <w:rPr>
          <w:rFonts w:ascii="Times New Roman" w:hAnsi="Times New Roman"/>
          <w:b/>
          <w:bCs/>
          <w:sz w:val="24"/>
          <w:szCs w:val="24"/>
          <w:lang w:val="ro-RO"/>
        </w:rPr>
        <w:t xml:space="preserve"> </w:t>
      </w:r>
      <w:r w:rsidR="0079014F">
        <w:rPr>
          <w:rFonts w:ascii="Times New Roman" w:eastAsia="Times New Roman" w:hAnsi="Times New Roman"/>
          <w:b/>
          <w:sz w:val="24"/>
          <w:szCs w:val="24"/>
          <w:lang w:val="ro-RO"/>
        </w:rPr>
        <w:t>Ioan   HUZA</w:t>
      </w:r>
    </w:p>
    <w:p w:rsidR="006B3CD1" w:rsidRDefault="006B3CD1" w:rsidP="006B3CD1">
      <w:pPr>
        <w:autoSpaceDE w:val="0"/>
        <w:autoSpaceDN w:val="0"/>
        <w:adjustRightInd w:val="0"/>
        <w:spacing w:after="0" w:line="240" w:lineRule="auto"/>
        <w:rPr>
          <w:rFonts w:ascii="Times New Roman" w:hAnsi="Times New Roman"/>
          <w:b/>
          <w:bCs/>
          <w:sz w:val="24"/>
          <w:szCs w:val="24"/>
          <w:lang w:val="ro-RO"/>
        </w:rPr>
      </w:pPr>
    </w:p>
    <w:p w:rsidR="008C6263" w:rsidRPr="001B01D4" w:rsidRDefault="008C6263" w:rsidP="006B3CD1">
      <w:pPr>
        <w:autoSpaceDE w:val="0"/>
        <w:autoSpaceDN w:val="0"/>
        <w:adjustRightInd w:val="0"/>
        <w:spacing w:after="0" w:line="240" w:lineRule="auto"/>
        <w:rPr>
          <w:rFonts w:ascii="Times New Roman" w:hAnsi="Times New Roman"/>
          <w:b/>
          <w:bCs/>
          <w:sz w:val="24"/>
          <w:szCs w:val="24"/>
          <w:lang w:val="ro-RO"/>
        </w:rPr>
      </w:pPr>
    </w:p>
    <w:p w:rsidR="006B3CD1" w:rsidRPr="001B01D4" w:rsidRDefault="006B3CD1" w:rsidP="006B3CD1">
      <w:pPr>
        <w:autoSpaceDE w:val="0"/>
        <w:autoSpaceDN w:val="0"/>
        <w:adjustRightInd w:val="0"/>
        <w:spacing w:after="0" w:line="240" w:lineRule="auto"/>
        <w:jc w:val="center"/>
        <w:rPr>
          <w:rFonts w:ascii="Times New Roman" w:hAnsi="Times New Roman"/>
          <w:b/>
          <w:bCs/>
          <w:sz w:val="24"/>
          <w:szCs w:val="24"/>
          <w:lang w:val="ro-RO"/>
        </w:rPr>
      </w:pPr>
      <w:r w:rsidRPr="001B01D4">
        <w:rPr>
          <w:rFonts w:ascii="Times New Roman" w:hAnsi="Times New Roman"/>
          <w:b/>
          <w:bCs/>
          <w:sz w:val="24"/>
          <w:szCs w:val="24"/>
          <w:lang w:val="ro-RO"/>
        </w:rPr>
        <w:t>H O T Ă R Â R E A nr. _______</w:t>
      </w:r>
    </w:p>
    <w:p w:rsidR="006B3CD1" w:rsidRPr="001B01D4" w:rsidRDefault="00DE4086" w:rsidP="006B3CD1">
      <w:pPr>
        <w:autoSpaceDE w:val="0"/>
        <w:autoSpaceDN w:val="0"/>
        <w:adjustRightInd w:val="0"/>
        <w:spacing w:after="0" w:line="240" w:lineRule="auto"/>
        <w:jc w:val="center"/>
        <w:rPr>
          <w:rFonts w:ascii="Times New Roman" w:hAnsi="Times New Roman"/>
          <w:b/>
          <w:bCs/>
          <w:sz w:val="24"/>
          <w:szCs w:val="24"/>
          <w:lang w:val="ro-RO"/>
        </w:rPr>
      </w:pPr>
      <w:r>
        <w:rPr>
          <w:rFonts w:ascii="Times New Roman" w:hAnsi="Times New Roman"/>
          <w:b/>
          <w:bCs/>
          <w:sz w:val="24"/>
          <w:szCs w:val="24"/>
          <w:lang w:val="ro-RO"/>
        </w:rPr>
        <w:t>din ___________ 2023</w:t>
      </w:r>
    </w:p>
    <w:p w:rsidR="006B3CD1" w:rsidRPr="001B01D4" w:rsidRDefault="006B3CD1" w:rsidP="006B3CD1">
      <w:pPr>
        <w:autoSpaceDE w:val="0"/>
        <w:autoSpaceDN w:val="0"/>
        <w:adjustRightInd w:val="0"/>
        <w:spacing w:after="0" w:line="240" w:lineRule="auto"/>
        <w:jc w:val="center"/>
        <w:rPr>
          <w:rFonts w:ascii="Times New Roman" w:hAnsi="Times New Roman"/>
          <w:b/>
          <w:bCs/>
          <w:sz w:val="24"/>
          <w:szCs w:val="24"/>
          <w:lang w:val="ro-RO"/>
        </w:rPr>
      </w:pPr>
    </w:p>
    <w:p w:rsidR="00815B30" w:rsidRPr="00815B30" w:rsidRDefault="00815B30" w:rsidP="00815B30">
      <w:pPr>
        <w:spacing w:before="120" w:after="0" w:line="240" w:lineRule="auto"/>
        <w:ind w:right="-5" w:firstLine="709"/>
        <w:jc w:val="center"/>
        <w:rPr>
          <w:rFonts w:ascii="Times New Roman" w:eastAsia="Arial" w:hAnsi="Times New Roman"/>
          <w:spacing w:val="-10"/>
          <w:w w:val="113"/>
          <w:sz w:val="24"/>
          <w:szCs w:val="24"/>
          <w:lang w:val="ro-RO"/>
        </w:rPr>
      </w:pPr>
      <w:r w:rsidRPr="00815B30">
        <w:rPr>
          <w:rFonts w:ascii="Times New Roman" w:eastAsia="Arial" w:hAnsi="Times New Roman"/>
          <w:sz w:val="24"/>
          <w:szCs w:val="24"/>
          <w:lang w:val="ro-RO"/>
        </w:rPr>
        <w:t xml:space="preserve">privind </w:t>
      </w:r>
      <w:r w:rsidRPr="00815B30">
        <w:rPr>
          <w:rFonts w:ascii="Times New Roman" w:eastAsia="Arial" w:hAnsi="Times New Roman"/>
          <w:spacing w:val="-10"/>
          <w:w w:val="113"/>
          <w:sz w:val="24"/>
          <w:szCs w:val="24"/>
          <w:lang w:val="ro-RO"/>
        </w:rPr>
        <w:t xml:space="preserve">aprobarea delegării dreptului de a depune cererea de finanțare în cadrul PNRR Pilonul VI ”Dezvoltarea rețelei de școli verzi și achiziționarea de microbuze verzi prin PNRR”, către UAT județul Mureș </w:t>
      </w:r>
    </w:p>
    <w:p w:rsidR="00815B30" w:rsidRPr="00815B30" w:rsidRDefault="00815B30" w:rsidP="00815B30">
      <w:pPr>
        <w:spacing w:before="120" w:after="0" w:line="240" w:lineRule="auto"/>
        <w:ind w:right="-5" w:firstLine="709"/>
        <w:jc w:val="both"/>
        <w:rPr>
          <w:rFonts w:ascii="Times New Roman" w:eastAsia="Arial" w:hAnsi="Times New Roman"/>
          <w:sz w:val="24"/>
          <w:szCs w:val="24"/>
          <w:lang w:val="ro-RO"/>
        </w:rPr>
      </w:pPr>
    </w:p>
    <w:p w:rsidR="00815B30" w:rsidRPr="00815B30" w:rsidRDefault="00815B30" w:rsidP="00815B30">
      <w:pPr>
        <w:tabs>
          <w:tab w:val="left" w:pos="6400"/>
        </w:tabs>
        <w:spacing w:after="0" w:line="240" w:lineRule="auto"/>
        <w:ind w:right="-6" w:firstLine="709"/>
        <w:jc w:val="both"/>
        <w:rPr>
          <w:rFonts w:ascii="Times New Roman" w:eastAsia="Arial" w:hAnsi="Times New Roman"/>
          <w:sz w:val="24"/>
          <w:szCs w:val="24"/>
          <w:lang w:val="ro-RO"/>
        </w:rPr>
      </w:pPr>
      <w:r w:rsidRPr="00815B30">
        <w:rPr>
          <w:rFonts w:ascii="Times New Roman" w:eastAsia="Arial" w:hAnsi="Times New Roman"/>
          <w:sz w:val="24"/>
          <w:szCs w:val="24"/>
          <w:lang w:val="ro-RO"/>
        </w:rPr>
        <w:t>Consiliul</w:t>
      </w:r>
      <w:r w:rsidRPr="00815B30">
        <w:rPr>
          <w:rFonts w:ascii="Times New Roman" w:eastAsia="Arial" w:hAnsi="Times New Roman"/>
          <w:spacing w:val="39"/>
          <w:sz w:val="24"/>
          <w:szCs w:val="24"/>
          <w:lang w:val="ro-RO"/>
        </w:rPr>
        <w:t xml:space="preserve"> </w:t>
      </w:r>
      <w:r w:rsidRPr="00815B30">
        <w:rPr>
          <w:rFonts w:ascii="Times New Roman" w:eastAsia="Arial" w:hAnsi="Times New Roman"/>
          <w:sz w:val="24"/>
          <w:szCs w:val="24"/>
          <w:lang w:val="ro-RO"/>
        </w:rPr>
        <w:t>Local</w:t>
      </w:r>
      <w:r w:rsidRPr="00815B30">
        <w:rPr>
          <w:rFonts w:ascii="Times New Roman" w:eastAsia="Arial" w:hAnsi="Times New Roman"/>
          <w:spacing w:val="21"/>
          <w:sz w:val="24"/>
          <w:szCs w:val="24"/>
          <w:lang w:val="ro-RO"/>
        </w:rPr>
        <w:t xml:space="preserve"> </w:t>
      </w:r>
      <w:r w:rsidRPr="00815B30">
        <w:rPr>
          <w:rFonts w:ascii="Times New Roman" w:eastAsia="Arial" w:hAnsi="Times New Roman"/>
          <w:sz w:val="24"/>
          <w:szCs w:val="24"/>
          <w:lang w:val="ro-RO"/>
        </w:rPr>
        <w:t>al</w:t>
      </w:r>
      <w:r w:rsidRPr="00815B30">
        <w:rPr>
          <w:rFonts w:ascii="Times New Roman" w:eastAsia="Arial" w:hAnsi="Times New Roman"/>
          <w:spacing w:val="8"/>
          <w:sz w:val="24"/>
          <w:szCs w:val="24"/>
          <w:lang w:val="ro-RO"/>
        </w:rPr>
        <w:t xml:space="preserve"> </w:t>
      </w:r>
      <w:r>
        <w:rPr>
          <w:rFonts w:ascii="Times New Roman" w:eastAsia="Arial" w:hAnsi="Times New Roman"/>
          <w:w w:val="109"/>
          <w:sz w:val="24"/>
          <w:szCs w:val="24"/>
          <w:lang w:val="ro-RO"/>
        </w:rPr>
        <w:t>comunei Băla</w:t>
      </w:r>
      <w:r w:rsidRPr="00815B30">
        <w:rPr>
          <w:rFonts w:ascii="Times New Roman" w:eastAsia="Arial" w:hAnsi="Times New Roman"/>
          <w:sz w:val="24"/>
          <w:szCs w:val="24"/>
          <w:lang w:val="ro-RO"/>
        </w:rPr>
        <w:t>,</w:t>
      </w:r>
      <w:r w:rsidRPr="00815B30">
        <w:rPr>
          <w:rFonts w:ascii="Times New Roman" w:eastAsia="Arial" w:hAnsi="Times New Roman"/>
          <w:spacing w:val="4"/>
          <w:sz w:val="24"/>
          <w:szCs w:val="24"/>
          <w:lang w:val="ro-RO"/>
        </w:rPr>
        <w:t xml:space="preserve"> </w:t>
      </w:r>
      <w:r w:rsidRPr="00815B30">
        <w:rPr>
          <w:rFonts w:ascii="Times New Roman" w:eastAsia="Arial" w:hAnsi="Times New Roman"/>
          <w:w w:val="112"/>
          <w:sz w:val="24"/>
          <w:szCs w:val="24"/>
          <w:lang w:val="ro-RO"/>
        </w:rPr>
        <w:t>județul</w:t>
      </w:r>
      <w:r w:rsidRPr="00815B30">
        <w:rPr>
          <w:rFonts w:ascii="Times New Roman" w:eastAsia="Arial" w:hAnsi="Times New Roman"/>
          <w:spacing w:val="-9"/>
          <w:w w:val="112"/>
          <w:sz w:val="24"/>
          <w:szCs w:val="24"/>
          <w:lang w:val="ro-RO"/>
        </w:rPr>
        <w:t xml:space="preserve"> </w:t>
      </w:r>
      <w:r>
        <w:rPr>
          <w:rFonts w:ascii="Times New Roman" w:eastAsia="Arial" w:hAnsi="Times New Roman"/>
          <w:sz w:val="24"/>
          <w:szCs w:val="24"/>
          <w:lang w:val="ro-RO"/>
        </w:rPr>
        <w:t>Mureș</w:t>
      </w:r>
      <w:r w:rsidRPr="00815B30">
        <w:rPr>
          <w:rFonts w:ascii="Times New Roman" w:eastAsia="Arial" w:hAnsi="Times New Roman"/>
          <w:spacing w:val="-11"/>
          <w:sz w:val="24"/>
          <w:szCs w:val="24"/>
          <w:lang w:val="ro-RO"/>
        </w:rPr>
        <w:t xml:space="preserve"> </w:t>
      </w:r>
      <w:r w:rsidRPr="00815B30">
        <w:rPr>
          <w:rFonts w:ascii="Times New Roman" w:eastAsia="Arial" w:hAnsi="Times New Roman"/>
          <w:w w:val="113"/>
          <w:sz w:val="24"/>
          <w:szCs w:val="24"/>
          <w:lang w:val="ro-RO"/>
        </w:rPr>
        <w:t>întrunit</w:t>
      </w:r>
      <w:r w:rsidRPr="00815B30">
        <w:rPr>
          <w:rFonts w:ascii="Times New Roman" w:eastAsia="Arial" w:hAnsi="Times New Roman"/>
          <w:spacing w:val="1"/>
          <w:w w:val="113"/>
          <w:sz w:val="24"/>
          <w:szCs w:val="24"/>
          <w:lang w:val="ro-RO"/>
        </w:rPr>
        <w:t xml:space="preserve"> </w:t>
      </w:r>
      <w:r w:rsidRPr="00815B30">
        <w:rPr>
          <w:rFonts w:ascii="Times New Roman" w:eastAsia="Arial" w:hAnsi="Times New Roman"/>
          <w:sz w:val="24"/>
          <w:szCs w:val="24"/>
          <w:lang w:val="ro-RO"/>
        </w:rPr>
        <w:t>în</w:t>
      </w:r>
      <w:r w:rsidRPr="00815B30">
        <w:rPr>
          <w:rFonts w:ascii="Times New Roman" w:eastAsia="Arial" w:hAnsi="Times New Roman"/>
          <w:spacing w:val="22"/>
          <w:sz w:val="24"/>
          <w:szCs w:val="24"/>
          <w:lang w:val="ro-RO"/>
        </w:rPr>
        <w:t xml:space="preserve"> </w:t>
      </w:r>
      <w:r w:rsidRPr="00815B30">
        <w:rPr>
          <w:rFonts w:ascii="Times New Roman" w:eastAsia="Arial" w:hAnsi="Times New Roman"/>
          <w:sz w:val="24"/>
          <w:szCs w:val="24"/>
          <w:lang w:val="ro-RO"/>
        </w:rPr>
        <w:t xml:space="preserve">ședință </w:t>
      </w:r>
      <w:r w:rsidRPr="00815B30">
        <w:rPr>
          <w:rFonts w:ascii="Times New Roman" w:eastAsia="Arial" w:hAnsi="Times New Roman"/>
          <w:w w:val="107"/>
          <w:sz w:val="24"/>
          <w:szCs w:val="24"/>
          <w:lang w:val="ro-RO"/>
        </w:rPr>
        <w:t>ordinară</w:t>
      </w:r>
      <w:r w:rsidRPr="00815B30">
        <w:rPr>
          <w:rFonts w:ascii="Times New Roman" w:eastAsia="Arial" w:hAnsi="Times New Roman"/>
          <w:spacing w:val="16"/>
          <w:w w:val="107"/>
          <w:sz w:val="24"/>
          <w:szCs w:val="24"/>
          <w:lang w:val="ro-RO"/>
        </w:rPr>
        <w:t xml:space="preserve"> </w:t>
      </w:r>
      <w:r w:rsidRPr="00815B30">
        <w:rPr>
          <w:rFonts w:ascii="Times New Roman" w:eastAsia="Arial" w:hAnsi="Times New Roman"/>
          <w:sz w:val="24"/>
          <w:szCs w:val="24"/>
          <w:lang w:val="ro-RO"/>
        </w:rPr>
        <w:t>la</w:t>
      </w:r>
      <w:r w:rsidRPr="00815B30">
        <w:rPr>
          <w:rFonts w:ascii="Times New Roman" w:eastAsia="Arial" w:hAnsi="Times New Roman"/>
          <w:spacing w:val="18"/>
          <w:sz w:val="24"/>
          <w:szCs w:val="24"/>
          <w:lang w:val="ro-RO"/>
        </w:rPr>
        <w:t xml:space="preserve"> </w:t>
      </w:r>
      <w:r w:rsidRPr="00815B30">
        <w:rPr>
          <w:rFonts w:ascii="Times New Roman" w:eastAsia="Arial" w:hAnsi="Times New Roman"/>
          <w:sz w:val="24"/>
          <w:szCs w:val="24"/>
          <w:lang w:val="ro-RO"/>
        </w:rPr>
        <w:t>data</w:t>
      </w:r>
      <w:r w:rsidR="00C05B1B">
        <w:rPr>
          <w:rFonts w:ascii="Times New Roman" w:eastAsia="Arial" w:hAnsi="Times New Roman"/>
          <w:sz w:val="24"/>
          <w:szCs w:val="24"/>
          <w:lang w:val="ro-RO"/>
        </w:rPr>
        <w:t xml:space="preserve"> de __mai 2023</w:t>
      </w:r>
      <w:r w:rsidRPr="00815B30">
        <w:rPr>
          <w:rFonts w:ascii="Times New Roman" w:eastAsia="Arial" w:hAnsi="Times New Roman"/>
          <w:w w:val="109"/>
          <w:sz w:val="24"/>
          <w:szCs w:val="24"/>
          <w:lang w:val="ro-RO"/>
        </w:rPr>
        <w:t>,</w:t>
      </w:r>
      <w:r w:rsidRPr="00815B30">
        <w:rPr>
          <w:rFonts w:ascii="Times New Roman" w:eastAsia="Arial" w:hAnsi="Times New Roman"/>
          <w:spacing w:val="-35"/>
          <w:sz w:val="24"/>
          <w:szCs w:val="24"/>
          <w:lang w:val="ro-RO"/>
        </w:rPr>
        <w:t xml:space="preserve"> </w:t>
      </w:r>
      <w:r w:rsidRPr="00815B30">
        <w:rPr>
          <w:rFonts w:ascii="Times New Roman" w:eastAsia="Arial" w:hAnsi="Times New Roman"/>
          <w:sz w:val="24"/>
          <w:szCs w:val="24"/>
          <w:lang w:val="ro-RO"/>
        </w:rPr>
        <w:t>legal</w:t>
      </w:r>
      <w:r w:rsidRPr="00815B30">
        <w:rPr>
          <w:rFonts w:ascii="Times New Roman" w:eastAsia="Arial" w:hAnsi="Times New Roman"/>
          <w:spacing w:val="36"/>
          <w:sz w:val="24"/>
          <w:szCs w:val="24"/>
          <w:lang w:val="ro-RO"/>
        </w:rPr>
        <w:t xml:space="preserve"> </w:t>
      </w:r>
      <w:r w:rsidRPr="00815B30">
        <w:rPr>
          <w:rFonts w:ascii="Times New Roman" w:eastAsia="Arial" w:hAnsi="Times New Roman"/>
          <w:w w:val="109"/>
          <w:sz w:val="24"/>
          <w:szCs w:val="24"/>
          <w:lang w:val="ro-RO"/>
        </w:rPr>
        <w:t>constituită;</w:t>
      </w:r>
    </w:p>
    <w:p w:rsidR="00815B30" w:rsidRPr="00815B30" w:rsidRDefault="00815B30" w:rsidP="00815B30">
      <w:pPr>
        <w:spacing w:after="0" w:line="240" w:lineRule="auto"/>
        <w:ind w:right="-6" w:firstLine="709"/>
        <w:jc w:val="both"/>
        <w:rPr>
          <w:rFonts w:ascii="Times New Roman" w:eastAsia="Arial" w:hAnsi="Times New Roman"/>
          <w:sz w:val="24"/>
          <w:szCs w:val="24"/>
          <w:lang w:val="ro-RO"/>
        </w:rPr>
      </w:pPr>
      <w:r w:rsidRPr="00815B30">
        <w:rPr>
          <w:rFonts w:ascii="Times New Roman" w:eastAsia="Arial" w:hAnsi="Times New Roman"/>
          <w:sz w:val="24"/>
          <w:szCs w:val="24"/>
          <w:lang w:val="ro-RO"/>
        </w:rPr>
        <w:t>Luând</w:t>
      </w:r>
      <w:r w:rsidRPr="00815B30">
        <w:rPr>
          <w:rFonts w:ascii="Times New Roman" w:eastAsia="Arial" w:hAnsi="Times New Roman"/>
          <w:spacing w:val="41"/>
          <w:sz w:val="24"/>
          <w:szCs w:val="24"/>
          <w:lang w:val="ro-RO"/>
        </w:rPr>
        <w:t xml:space="preserve"> </w:t>
      </w:r>
      <w:r w:rsidRPr="00815B30">
        <w:rPr>
          <w:rFonts w:ascii="Times New Roman" w:eastAsia="Arial" w:hAnsi="Times New Roman"/>
          <w:sz w:val="24"/>
          <w:szCs w:val="24"/>
          <w:lang w:val="ro-RO"/>
        </w:rPr>
        <w:t>act</w:t>
      </w:r>
      <w:r w:rsidRPr="00815B30">
        <w:rPr>
          <w:rFonts w:ascii="Times New Roman" w:eastAsia="Arial" w:hAnsi="Times New Roman"/>
          <w:spacing w:val="37"/>
          <w:sz w:val="24"/>
          <w:szCs w:val="24"/>
          <w:lang w:val="ro-RO"/>
        </w:rPr>
        <w:t xml:space="preserve"> </w:t>
      </w:r>
      <w:r w:rsidRPr="00815B30">
        <w:rPr>
          <w:rFonts w:ascii="Times New Roman" w:eastAsia="Arial" w:hAnsi="Times New Roman"/>
          <w:sz w:val="24"/>
          <w:szCs w:val="24"/>
          <w:lang w:val="ro-RO"/>
        </w:rPr>
        <w:t>de</w:t>
      </w:r>
      <w:r w:rsidRPr="00815B30">
        <w:rPr>
          <w:rFonts w:ascii="Times New Roman" w:eastAsia="Arial" w:hAnsi="Times New Roman"/>
          <w:spacing w:val="27"/>
          <w:sz w:val="24"/>
          <w:szCs w:val="24"/>
          <w:lang w:val="ro-RO"/>
        </w:rPr>
        <w:t>:</w:t>
      </w:r>
    </w:p>
    <w:p w:rsidR="00815B30" w:rsidRPr="00815B30" w:rsidRDefault="00815B30" w:rsidP="00815B30">
      <w:pPr>
        <w:spacing w:after="0" w:line="240" w:lineRule="auto"/>
        <w:ind w:right="-6" w:firstLine="709"/>
        <w:jc w:val="both"/>
        <w:rPr>
          <w:rFonts w:ascii="Times New Roman" w:eastAsia="Arial" w:hAnsi="Times New Roman"/>
          <w:w w:val="110"/>
          <w:sz w:val="24"/>
          <w:szCs w:val="24"/>
          <w:lang w:val="ro-RO"/>
        </w:rPr>
      </w:pPr>
      <w:r w:rsidRPr="00815B30">
        <w:rPr>
          <w:rFonts w:ascii="Times New Roman" w:eastAsia="Arial" w:hAnsi="Times New Roman"/>
          <w:w w:val="109"/>
          <w:sz w:val="24"/>
          <w:szCs w:val="24"/>
          <w:lang w:val="ro-RO"/>
        </w:rPr>
        <w:t>a) referatul</w:t>
      </w:r>
      <w:r w:rsidRPr="00815B30">
        <w:rPr>
          <w:rFonts w:ascii="Times New Roman" w:eastAsia="Arial" w:hAnsi="Times New Roman"/>
          <w:spacing w:val="2"/>
          <w:w w:val="109"/>
          <w:sz w:val="24"/>
          <w:szCs w:val="24"/>
          <w:lang w:val="ro-RO"/>
        </w:rPr>
        <w:t xml:space="preserve"> </w:t>
      </w:r>
      <w:r w:rsidRPr="00815B30">
        <w:rPr>
          <w:rFonts w:ascii="Times New Roman" w:eastAsia="Arial" w:hAnsi="Times New Roman"/>
          <w:sz w:val="24"/>
          <w:szCs w:val="24"/>
          <w:lang w:val="ro-RO"/>
        </w:rPr>
        <w:t>de</w:t>
      </w:r>
      <w:r w:rsidRPr="00815B30">
        <w:rPr>
          <w:rFonts w:ascii="Times New Roman" w:eastAsia="Arial" w:hAnsi="Times New Roman"/>
          <w:spacing w:val="19"/>
          <w:sz w:val="24"/>
          <w:szCs w:val="24"/>
          <w:lang w:val="ro-RO"/>
        </w:rPr>
        <w:t xml:space="preserve"> </w:t>
      </w:r>
      <w:r w:rsidRPr="00815B30">
        <w:rPr>
          <w:rFonts w:ascii="Times New Roman" w:eastAsia="Arial" w:hAnsi="Times New Roman"/>
          <w:w w:val="108"/>
          <w:sz w:val="24"/>
          <w:szCs w:val="24"/>
          <w:lang w:val="ro-RO"/>
        </w:rPr>
        <w:t>aprobare</w:t>
      </w:r>
      <w:r w:rsidRPr="00815B30">
        <w:rPr>
          <w:rFonts w:ascii="Times New Roman" w:eastAsia="Arial" w:hAnsi="Times New Roman"/>
          <w:spacing w:val="17"/>
          <w:w w:val="108"/>
          <w:sz w:val="24"/>
          <w:szCs w:val="24"/>
          <w:lang w:val="ro-RO"/>
        </w:rPr>
        <w:t xml:space="preserve"> </w:t>
      </w:r>
      <w:r w:rsidRPr="00815B30">
        <w:rPr>
          <w:rFonts w:ascii="Times New Roman" w:eastAsia="Arial" w:hAnsi="Times New Roman"/>
          <w:sz w:val="24"/>
          <w:szCs w:val="24"/>
          <w:lang w:val="ro-RO"/>
        </w:rPr>
        <w:t>al</w:t>
      </w:r>
      <w:r w:rsidRPr="00815B30">
        <w:rPr>
          <w:rFonts w:ascii="Times New Roman" w:eastAsia="Arial" w:hAnsi="Times New Roman"/>
          <w:spacing w:val="2"/>
          <w:sz w:val="24"/>
          <w:szCs w:val="24"/>
          <w:lang w:val="ro-RO"/>
        </w:rPr>
        <w:t xml:space="preserve"> </w:t>
      </w:r>
      <w:r w:rsidRPr="00815B30">
        <w:rPr>
          <w:rFonts w:ascii="Times New Roman" w:eastAsia="Arial" w:hAnsi="Times New Roman"/>
          <w:w w:val="111"/>
          <w:sz w:val="24"/>
          <w:szCs w:val="24"/>
          <w:lang w:val="ro-RO"/>
        </w:rPr>
        <w:t>primarului</w:t>
      </w:r>
      <w:r w:rsidRPr="00815B30">
        <w:rPr>
          <w:rFonts w:ascii="Times New Roman" w:eastAsia="Arial" w:hAnsi="Times New Roman"/>
          <w:spacing w:val="-28"/>
          <w:w w:val="111"/>
          <w:sz w:val="24"/>
          <w:szCs w:val="24"/>
          <w:lang w:val="ro-RO"/>
        </w:rPr>
        <w:t xml:space="preserve"> </w:t>
      </w:r>
      <w:r>
        <w:rPr>
          <w:rFonts w:ascii="Times New Roman" w:eastAsia="Arial" w:hAnsi="Times New Roman"/>
          <w:sz w:val="24"/>
          <w:szCs w:val="24"/>
          <w:lang w:val="ro-RO"/>
        </w:rPr>
        <w:t xml:space="preserve">comunei Băla </w:t>
      </w:r>
      <w:r w:rsidRPr="00815B30">
        <w:rPr>
          <w:rFonts w:ascii="Times New Roman" w:eastAsia="Arial" w:hAnsi="Times New Roman"/>
          <w:sz w:val="24"/>
          <w:szCs w:val="24"/>
          <w:lang w:val="ro-RO"/>
        </w:rPr>
        <w:t>în</w:t>
      </w:r>
      <w:r w:rsidRPr="00815B30">
        <w:rPr>
          <w:rFonts w:ascii="Times New Roman" w:eastAsia="Arial" w:hAnsi="Times New Roman"/>
          <w:spacing w:val="34"/>
          <w:sz w:val="24"/>
          <w:szCs w:val="24"/>
          <w:lang w:val="ro-RO"/>
        </w:rPr>
        <w:t xml:space="preserve"> </w:t>
      </w:r>
      <w:r w:rsidRPr="00815B30">
        <w:rPr>
          <w:rFonts w:ascii="Times New Roman" w:eastAsia="Arial" w:hAnsi="Times New Roman"/>
          <w:sz w:val="24"/>
          <w:szCs w:val="24"/>
          <w:lang w:val="ro-RO"/>
        </w:rPr>
        <w:t>calitate de</w:t>
      </w:r>
      <w:r w:rsidRPr="00815B30">
        <w:rPr>
          <w:rFonts w:ascii="Times New Roman" w:eastAsia="Arial" w:hAnsi="Times New Roman"/>
          <w:spacing w:val="23"/>
          <w:sz w:val="24"/>
          <w:szCs w:val="24"/>
          <w:lang w:val="ro-RO"/>
        </w:rPr>
        <w:t xml:space="preserve"> </w:t>
      </w:r>
      <w:r w:rsidRPr="00815B30">
        <w:rPr>
          <w:rFonts w:ascii="Times New Roman" w:eastAsia="Arial" w:hAnsi="Times New Roman"/>
          <w:w w:val="114"/>
          <w:sz w:val="24"/>
          <w:szCs w:val="24"/>
          <w:lang w:val="ro-RO"/>
        </w:rPr>
        <w:t>inițiator,</w:t>
      </w:r>
      <w:r w:rsidRPr="00815B30">
        <w:rPr>
          <w:rFonts w:ascii="Times New Roman" w:eastAsia="Arial" w:hAnsi="Times New Roman"/>
          <w:spacing w:val="-27"/>
          <w:sz w:val="24"/>
          <w:szCs w:val="24"/>
          <w:lang w:val="ro-RO"/>
        </w:rPr>
        <w:t xml:space="preserve"> î</w:t>
      </w:r>
      <w:r w:rsidRPr="00815B30">
        <w:rPr>
          <w:rFonts w:ascii="Times New Roman" w:eastAsia="Arial" w:hAnsi="Times New Roman"/>
          <w:w w:val="110"/>
          <w:sz w:val="24"/>
          <w:szCs w:val="24"/>
          <w:lang w:val="ro-RO"/>
        </w:rPr>
        <w:t xml:space="preserve">nregistrat </w:t>
      </w:r>
      <w:r w:rsidRPr="00815B30">
        <w:rPr>
          <w:rFonts w:ascii="Times New Roman" w:eastAsia="Arial" w:hAnsi="Times New Roman"/>
          <w:sz w:val="24"/>
          <w:szCs w:val="24"/>
          <w:lang w:val="ro-RO"/>
        </w:rPr>
        <w:t>sub</w:t>
      </w:r>
      <w:r w:rsidRPr="00815B30">
        <w:rPr>
          <w:rFonts w:ascii="Times New Roman" w:eastAsia="Arial" w:hAnsi="Times New Roman"/>
          <w:spacing w:val="27"/>
          <w:sz w:val="24"/>
          <w:szCs w:val="24"/>
          <w:lang w:val="ro-RO"/>
        </w:rPr>
        <w:t xml:space="preserve"> </w:t>
      </w:r>
      <w:r w:rsidRPr="00815B30">
        <w:rPr>
          <w:rFonts w:ascii="Times New Roman" w:eastAsia="Arial" w:hAnsi="Times New Roman"/>
          <w:w w:val="110"/>
          <w:sz w:val="24"/>
          <w:szCs w:val="24"/>
          <w:lang w:val="ro-RO"/>
        </w:rPr>
        <w:t xml:space="preserve">nr. ...din </w:t>
      </w:r>
      <w:r>
        <w:rPr>
          <w:rFonts w:ascii="Times New Roman" w:eastAsia="Arial" w:hAnsi="Times New Roman"/>
          <w:w w:val="110"/>
          <w:sz w:val="24"/>
          <w:szCs w:val="24"/>
          <w:lang w:val="ro-RO"/>
        </w:rPr>
        <w:t>mai 2023</w:t>
      </w:r>
      <w:r w:rsidRPr="00815B30">
        <w:rPr>
          <w:rFonts w:ascii="Times New Roman" w:eastAsia="Arial" w:hAnsi="Times New Roman"/>
          <w:w w:val="110"/>
          <w:sz w:val="24"/>
          <w:szCs w:val="24"/>
          <w:lang w:val="ro-RO"/>
        </w:rPr>
        <w:t>;</w:t>
      </w:r>
    </w:p>
    <w:p w:rsidR="00815B30" w:rsidRPr="00815B30" w:rsidRDefault="00815B30" w:rsidP="00815B30">
      <w:pPr>
        <w:spacing w:after="0" w:line="240" w:lineRule="auto"/>
        <w:ind w:right="-6" w:firstLine="709"/>
        <w:jc w:val="both"/>
        <w:rPr>
          <w:rFonts w:ascii="Times New Roman" w:eastAsia="Arial" w:hAnsi="Times New Roman"/>
          <w:sz w:val="24"/>
          <w:szCs w:val="24"/>
          <w:lang w:val="ro-RO"/>
        </w:rPr>
      </w:pPr>
      <w:r w:rsidRPr="00815B30">
        <w:rPr>
          <w:rFonts w:ascii="Times New Roman" w:eastAsia="Arial" w:hAnsi="Times New Roman"/>
          <w:w w:val="110"/>
          <w:sz w:val="24"/>
          <w:szCs w:val="24"/>
          <w:lang w:val="ro-RO"/>
        </w:rPr>
        <w:t>b) raportul compartimentului</w:t>
      </w:r>
      <w:r w:rsidRPr="00815B30">
        <w:rPr>
          <w:rFonts w:ascii="Times New Roman" w:eastAsia="Arial" w:hAnsi="Times New Roman"/>
          <w:spacing w:val="-28"/>
          <w:w w:val="110"/>
          <w:sz w:val="24"/>
          <w:szCs w:val="24"/>
          <w:lang w:val="ro-RO"/>
        </w:rPr>
        <w:t xml:space="preserve"> </w:t>
      </w:r>
      <w:r w:rsidRPr="00815B30">
        <w:rPr>
          <w:rFonts w:ascii="Times New Roman" w:eastAsia="Arial" w:hAnsi="Times New Roman"/>
          <w:sz w:val="24"/>
          <w:szCs w:val="24"/>
          <w:lang w:val="ro-RO"/>
        </w:rPr>
        <w:t>de</w:t>
      </w:r>
      <w:r w:rsidRPr="00815B30">
        <w:rPr>
          <w:rFonts w:ascii="Times New Roman" w:eastAsia="Arial" w:hAnsi="Times New Roman"/>
          <w:spacing w:val="28"/>
          <w:sz w:val="24"/>
          <w:szCs w:val="24"/>
          <w:lang w:val="ro-RO"/>
        </w:rPr>
        <w:t xml:space="preserve"> </w:t>
      </w:r>
      <w:r w:rsidRPr="00815B30">
        <w:rPr>
          <w:rFonts w:ascii="Times New Roman" w:eastAsia="Arial" w:hAnsi="Times New Roman"/>
          <w:sz w:val="24"/>
          <w:szCs w:val="24"/>
          <w:lang w:val="ro-RO"/>
        </w:rPr>
        <w:t>resort</w:t>
      </w:r>
      <w:r w:rsidRPr="00815B30">
        <w:rPr>
          <w:rFonts w:ascii="Times New Roman" w:eastAsia="Arial" w:hAnsi="Times New Roman"/>
          <w:spacing w:val="50"/>
          <w:sz w:val="24"/>
          <w:szCs w:val="24"/>
          <w:lang w:val="ro-RO"/>
        </w:rPr>
        <w:t xml:space="preserve"> </w:t>
      </w:r>
      <w:r w:rsidRPr="00815B30">
        <w:rPr>
          <w:rFonts w:ascii="Times New Roman" w:eastAsia="Arial" w:hAnsi="Times New Roman"/>
          <w:sz w:val="24"/>
          <w:szCs w:val="24"/>
          <w:lang w:val="ro-RO"/>
        </w:rPr>
        <w:t>din</w:t>
      </w:r>
      <w:r w:rsidRPr="00815B30">
        <w:rPr>
          <w:rFonts w:ascii="Times New Roman" w:eastAsia="Arial" w:hAnsi="Times New Roman"/>
          <w:spacing w:val="29"/>
          <w:sz w:val="24"/>
          <w:szCs w:val="24"/>
          <w:lang w:val="ro-RO"/>
        </w:rPr>
        <w:t xml:space="preserve"> </w:t>
      </w:r>
      <w:r w:rsidRPr="00815B30">
        <w:rPr>
          <w:rFonts w:ascii="Times New Roman" w:eastAsia="Arial" w:hAnsi="Times New Roman"/>
          <w:sz w:val="24"/>
          <w:szCs w:val="24"/>
          <w:lang w:val="ro-RO"/>
        </w:rPr>
        <w:t>cadrul</w:t>
      </w:r>
      <w:r w:rsidRPr="00815B30">
        <w:rPr>
          <w:rFonts w:ascii="Times New Roman" w:eastAsia="Arial" w:hAnsi="Times New Roman"/>
          <w:spacing w:val="32"/>
          <w:sz w:val="24"/>
          <w:szCs w:val="24"/>
          <w:lang w:val="ro-RO"/>
        </w:rPr>
        <w:t xml:space="preserve"> </w:t>
      </w:r>
      <w:r w:rsidRPr="00815B30">
        <w:rPr>
          <w:rFonts w:ascii="Times New Roman" w:eastAsia="Arial" w:hAnsi="Times New Roman"/>
          <w:w w:val="109"/>
          <w:sz w:val="24"/>
          <w:szCs w:val="24"/>
          <w:lang w:val="ro-RO"/>
        </w:rPr>
        <w:t>aparatului</w:t>
      </w:r>
      <w:r w:rsidRPr="00815B30">
        <w:rPr>
          <w:rFonts w:ascii="Times New Roman" w:eastAsia="Arial" w:hAnsi="Times New Roman"/>
          <w:spacing w:val="-20"/>
          <w:w w:val="109"/>
          <w:sz w:val="24"/>
          <w:szCs w:val="24"/>
          <w:lang w:val="ro-RO"/>
        </w:rPr>
        <w:t xml:space="preserve"> </w:t>
      </w:r>
      <w:r w:rsidRPr="00815B30">
        <w:rPr>
          <w:rFonts w:ascii="Times New Roman" w:eastAsia="Arial" w:hAnsi="Times New Roman"/>
          <w:sz w:val="24"/>
          <w:szCs w:val="24"/>
          <w:lang w:val="ro-RO"/>
        </w:rPr>
        <w:t>de</w:t>
      </w:r>
      <w:r w:rsidRPr="00815B30">
        <w:rPr>
          <w:rFonts w:ascii="Times New Roman" w:eastAsia="Arial" w:hAnsi="Times New Roman"/>
          <w:spacing w:val="25"/>
          <w:sz w:val="24"/>
          <w:szCs w:val="24"/>
          <w:lang w:val="ro-RO"/>
        </w:rPr>
        <w:t xml:space="preserve"> s</w:t>
      </w:r>
      <w:r w:rsidRPr="00815B30">
        <w:rPr>
          <w:rFonts w:ascii="Times New Roman" w:eastAsia="Arial" w:hAnsi="Times New Roman"/>
          <w:w w:val="107"/>
          <w:sz w:val="24"/>
          <w:szCs w:val="24"/>
          <w:lang w:val="ro-RO"/>
        </w:rPr>
        <w:t>pecialitate</w:t>
      </w:r>
      <w:r w:rsidRPr="00815B30">
        <w:rPr>
          <w:rFonts w:ascii="Times New Roman" w:eastAsia="Arial" w:hAnsi="Times New Roman"/>
          <w:spacing w:val="5"/>
          <w:w w:val="107"/>
          <w:sz w:val="24"/>
          <w:szCs w:val="24"/>
          <w:lang w:val="ro-RO"/>
        </w:rPr>
        <w:t xml:space="preserve"> </w:t>
      </w:r>
      <w:r w:rsidRPr="00815B30">
        <w:rPr>
          <w:rFonts w:ascii="Times New Roman" w:eastAsia="Arial" w:hAnsi="Times New Roman"/>
          <w:sz w:val="24"/>
          <w:szCs w:val="24"/>
          <w:lang w:val="ro-RO"/>
        </w:rPr>
        <w:t>al</w:t>
      </w:r>
      <w:r w:rsidRPr="00815B30">
        <w:rPr>
          <w:rFonts w:ascii="Times New Roman" w:eastAsia="Arial" w:hAnsi="Times New Roman"/>
          <w:spacing w:val="5"/>
          <w:sz w:val="24"/>
          <w:szCs w:val="24"/>
          <w:lang w:val="ro-RO"/>
        </w:rPr>
        <w:t xml:space="preserve"> </w:t>
      </w:r>
      <w:r w:rsidRPr="00815B30">
        <w:rPr>
          <w:rFonts w:ascii="Times New Roman" w:eastAsia="Arial" w:hAnsi="Times New Roman"/>
          <w:w w:val="110"/>
          <w:sz w:val="24"/>
          <w:szCs w:val="24"/>
          <w:lang w:val="ro-RO"/>
        </w:rPr>
        <w:t>primarului î</w:t>
      </w:r>
      <w:r w:rsidRPr="00815B30">
        <w:rPr>
          <w:rFonts w:ascii="Times New Roman" w:eastAsia="Arial" w:hAnsi="Times New Roman"/>
          <w:w w:val="109"/>
          <w:sz w:val="24"/>
          <w:szCs w:val="24"/>
          <w:lang w:val="ro-RO"/>
        </w:rPr>
        <w:t>nregistrat</w:t>
      </w:r>
      <w:r w:rsidRPr="00815B30">
        <w:rPr>
          <w:rFonts w:ascii="Times New Roman" w:eastAsia="Arial" w:hAnsi="Times New Roman"/>
          <w:spacing w:val="1"/>
          <w:w w:val="109"/>
          <w:sz w:val="24"/>
          <w:szCs w:val="24"/>
          <w:lang w:val="ro-RO"/>
        </w:rPr>
        <w:t xml:space="preserve"> </w:t>
      </w:r>
      <w:r w:rsidRPr="00815B30">
        <w:rPr>
          <w:rFonts w:ascii="Times New Roman" w:eastAsia="Arial" w:hAnsi="Times New Roman"/>
          <w:sz w:val="24"/>
          <w:szCs w:val="24"/>
          <w:lang w:val="ro-RO"/>
        </w:rPr>
        <w:t>sub</w:t>
      </w:r>
      <w:r w:rsidRPr="00815B30">
        <w:rPr>
          <w:rFonts w:ascii="Times New Roman" w:eastAsia="Arial" w:hAnsi="Times New Roman"/>
          <w:spacing w:val="20"/>
          <w:sz w:val="24"/>
          <w:szCs w:val="24"/>
          <w:lang w:val="ro-RO"/>
        </w:rPr>
        <w:t xml:space="preserve"> </w:t>
      </w:r>
      <w:r w:rsidRPr="00815B30">
        <w:rPr>
          <w:rFonts w:ascii="Times New Roman" w:eastAsia="Arial" w:hAnsi="Times New Roman"/>
          <w:w w:val="111"/>
          <w:sz w:val="24"/>
          <w:szCs w:val="24"/>
          <w:lang w:val="ro-RO"/>
        </w:rPr>
        <w:t>nr.</w:t>
      </w:r>
      <w:r w:rsidR="00C05B1B">
        <w:rPr>
          <w:rFonts w:ascii="Times New Roman" w:eastAsia="Arial" w:hAnsi="Times New Roman"/>
          <w:w w:val="111"/>
          <w:sz w:val="24"/>
          <w:szCs w:val="24"/>
          <w:lang w:val="ro-RO"/>
        </w:rPr>
        <w:t>1545</w:t>
      </w:r>
      <w:r w:rsidRPr="00815B30">
        <w:rPr>
          <w:rFonts w:ascii="Times New Roman" w:eastAsia="Arial" w:hAnsi="Times New Roman"/>
          <w:w w:val="111"/>
          <w:sz w:val="24"/>
          <w:szCs w:val="24"/>
          <w:lang w:val="ro-RO"/>
        </w:rPr>
        <w:t xml:space="preserve"> din</w:t>
      </w:r>
      <w:r w:rsidR="00C05B1B">
        <w:rPr>
          <w:rFonts w:ascii="Times New Roman" w:eastAsia="Arial" w:hAnsi="Times New Roman"/>
          <w:w w:val="111"/>
          <w:sz w:val="24"/>
          <w:szCs w:val="24"/>
          <w:lang w:val="ro-RO"/>
        </w:rPr>
        <w:t xml:space="preserve"> 23.05.2023</w:t>
      </w:r>
      <w:r w:rsidRPr="00815B30">
        <w:rPr>
          <w:rFonts w:ascii="Times New Roman" w:eastAsia="Arial" w:hAnsi="Times New Roman"/>
          <w:w w:val="111"/>
          <w:sz w:val="24"/>
          <w:szCs w:val="24"/>
          <w:lang w:val="ro-RO"/>
        </w:rPr>
        <w:t>;</w:t>
      </w:r>
    </w:p>
    <w:p w:rsidR="00815B30" w:rsidRPr="00815B30" w:rsidRDefault="00815B30" w:rsidP="00815B30">
      <w:pPr>
        <w:spacing w:after="0" w:line="240" w:lineRule="auto"/>
        <w:ind w:right="-6" w:firstLine="709"/>
        <w:jc w:val="both"/>
        <w:rPr>
          <w:rFonts w:ascii="Times New Roman" w:eastAsia="Arial" w:hAnsi="Times New Roman"/>
          <w:sz w:val="24"/>
          <w:szCs w:val="24"/>
          <w:lang w:val="ro-RO"/>
        </w:rPr>
      </w:pPr>
      <w:r w:rsidRPr="00815B30">
        <w:rPr>
          <w:rFonts w:ascii="Times New Roman" w:eastAsia="Arial" w:hAnsi="Times New Roman"/>
          <w:sz w:val="24"/>
          <w:szCs w:val="24"/>
          <w:lang w:val="ro-RO"/>
        </w:rPr>
        <w:t>c) raportul comisiilor de specialitate din cadrul Consiliului Local al Comunei Băla</w:t>
      </w:r>
    </w:p>
    <w:p w:rsidR="00815B30" w:rsidRPr="00815B30" w:rsidRDefault="00815B30" w:rsidP="00815B30">
      <w:pPr>
        <w:spacing w:after="0" w:line="240" w:lineRule="auto"/>
        <w:ind w:right="-6" w:firstLine="709"/>
        <w:jc w:val="both"/>
        <w:rPr>
          <w:rFonts w:ascii="Times New Roman" w:eastAsia="Arial" w:hAnsi="Times New Roman"/>
          <w:sz w:val="24"/>
          <w:szCs w:val="24"/>
          <w:lang w:val="ro-RO"/>
        </w:rPr>
      </w:pPr>
      <w:r>
        <w:rPr>
          <w:rFonts w:ascii="Times New Roman" w:eastAsia="Arial" w:hAnsi="Times New Roman"/>
          <w:sz w:val="24"/>
          <w:szCs w:val="24"/>
          <w:lang w:val="ro-RO"/>
        </w:rPr>
        <w:t>d</w:t>
      </w:r>
      <w:r w:rsidRPr="00815B30">
        <w:rPr>
          <w:rFonts w:ascii="Times New Roman" w:eastAsia="Arial" w:hAnsi="Times New Roman"/>
          <w:sz w:val="24"/>
          <w:szCs w:val="24"/>
          <w:lang w:val="ro-RO"/>
        </w:rPr>
        <w:t>) proiectul de hotărâre privind aprobarea delegării dreptului de depunere a cererii de finanțare către UAT Județul Mureș, în cadrul PNRR Pilonul VI ”Dezvoltarea rețelei de școli verzi și achiziționarea de microbuze verzi prin PNRR”</w:t>
      </w:r>
    </w:p>
    <w:p w:rsidR="00815B30" w:rsidRPr="00815B30" w:rsidRDefault="00815B30" w:rsidP="00815B30">
      <w:pPr>
        <w:spacing w:after="0" w:line="240" w:lineRule="auto"/>
        <w:ind w:right="-6" w:firstLine="709"/>
        <w:jc w:val="both"/>
        <w:rPr>
          <w:rFonts w:ascii="Times New Roman" w:eastAsia="Arial" w:hAnsi="Times New Roman"/>
          <w:sz w:val="24"/>
          <w:szCs w:val="24"/>
          <w:lang w:val="ro-RO"/>
        </w:rPr>
      </w:pPr>
      <w:r w:rsidRPr="00815B30">
        <w:rPr>
          <w:rFonts w:ascii="Times New Roman" w:eastAsia="Arial" w:hAnsi="Times New Roman"/>
          <w:sz w:val="24"/>
          <w:szCs w:val="24"/>
          <w:lang w:val="ro-RO"/>
        </w:rPr>
        <w:t>Având</w:t>
      </w:r>
      <w:r w:rsidRPr="00815B30">
        <w:rPr>
          <w:rFonts w:ascii="Times New Roman" w:eastAsia="Arial" w:hAnsi="Times New Roman"/>
          <w:spacing w:val="24"/>
          <w:sz w:val="24"/>
          <w:szCs w:val="24"/>
          <w:lang w:val="ro-RO"/>
        </w:rPr>
        <w:t xml:space="preserve"> </w:t>
      </w:r>
      <w:r>
        <w:rPr>
          <w:rFonts w:ascii="Times New Roman" w:eastAsia="Arial" w:hAnsi="Times New Roman"/>
          <w:spacing w:val="24"/>
          <w:sz w:val="24"/>
          <w:szCs w:val="24"/>
          <w:lang w:val="ro-RO"/>
        </w:rPr>
        <w:t>î</w:t>
      </w:r>
      <w:r w:rsidRPr="00815B30">
        <w:rPr>
          <w:rFonts w:ascii="Times New Roman" w:eastAsia="Arial" w:hAnsi="Times New Roman"/>
          <w:sz w:val="24"/>
          <w:szCs w:val="24"/>
          <w:lang w:val="ro-RO"/>
        </w:rPr>
        <w:t>n</w:t>
      </w:r>
      <w:r w:rsidRPr="00815B30">
        <w:rPr>
          <w:rFonts w:ascii="Times New Roman" w:eastAsia="Arial" w:hAnsi="Times New Roman"/>
          <w:spacing w:val="33"/>
          <w:sz w:val="24"/>
          <w:szCs w:val="24"/>
          <w:lang w:val="ro-RO"/>
        </w:rPr>
        <w:t xml:space="preserve"> </w:t>
      </w:r>
      <w:r w:rsidRPr="00815B30">
        <w:rPr>
          <w:rFonts w:ascii="Times New Roman" w:eastAsia="Arial" w:hAnsi="Times New Roman"/>
          <w:sz w:val="24"/>
          <w:szCs w:val="24"/>
          <w:lang w:val="ro-RO"/>
        </w:rPr>
        <w:t>vedere</w:t>
      </w:r>
      <w:r w:rsidRPr="00815B30">
        <w:rPr>
          <w:rFonts w:ascii="Times New Roman" w:eastAsia="Arial" w:hAnsi="Times New Roman"/>
          <w:w w:val="164"/>
          <w:sz w:val="24"/>
          <w:szCs w:val="24"/>
          <w:lang w:val="ro-RO"/>
        </w:rPr>
        <w:t>:</w:t>
      </w:r>
    </w:p>
    <w:p w:rsidR="00815B30" w:rsidRPr="00815B30" w:rsidRDefault="00815B30" w:rsidP="00815B30">
      <w:pPr>
        <w:spacing w:after="0" w:line="240" w:lineRule="auto"/>
        <w:ind w:right="-6" w:firstLine="709"/>
        <w:jc w:val="both"/>
        <w:rPr>
          <w:rFonts w:ascii="Times New Roman" w:eastAsia="Arial" w:hAnsi="Times New Roman"/>
          <w:sz w:val="24"/>
          <w:szCs w:val="24"/>
          <w:lang w:val="ro-RO"/>
        </w:rPr>
      </w:pPr>
      <w:r w:rsidRPr="00815B30">
        <w:rPr>
          <w:rFonts w:ascii="Times New Roman" w:eastAsia="Arial" w:hAnsi="Times New Roman"/>
          <w:sz w:val="24"/>
          <w:szCs w:val="24"/>
          <w:lang w:val="ro-RO"/>
        </w:rPr>
        <w:t>a)</w:t>
      </w:r>
      <w:r w:rsidRPr="00815B30">
        <w:rPr>
          <w:rFonts w:ascii="Times New Roman" w:eastAsia="Arial" w:hAnsi="Times New Roman"/>
          <w:spacing w:val="20"/>
          <w:sz w:val="24"/>
          <w:szCs w:val="24"/>
          <w:lang w:val="ro-RO"/>
        </w:rPr>
        <w:t xml:space="preserve"> </w:t>
      </w:r>
      <w:r w:rsidRPr="00815B30">
        <w:rPr>
          <w:rFonts w:ascii="Times New Roman" w:eastAsia="Arial" w:hAnsi="Times New Roman"/>
          <w:sz w:val="24"/>
          <w:szCs w:val="24"/>
          <w:lang w:val="ro-RO"/>
        </w:rPr>
        <w:t>art.</w:t>
      </w:r>
      <w:r w:rsidRPr="00815B30">
        <w:rPr>
          <w:rFonts w:ascii="Times New Roman" w:eastAsia="Arial" w:hAnsi="Times New Roman"/>
          <w:spacing w:val="32"/>
          <w:sz w:val="24"/>
          <w:szCs w:val="24"/>
          <w:lang w:val="ro-RO"/>
        </w:rPr>
        <w:t xml:space="preserve"> </w:t>
      </w:r>
      <w:r w:rsidRPr="00815B30">
        <w:rPr>
          <w:rFonts w:ascii="Times New Roman" w:eastAsia="Arial" w:hAnsi="Times New Roman"/>
          <w:sz w:val="24"/>
          <w:szCs w:val="24"/>
          <w:lang w:val="ro-RO"/>
        </w:rPr>
        <w:t>120</w:t>
      </w:r>
      <w:r w:rsidRPr="00815B30">
        <w:rPr>
          <w:rFonts w:ascii="Times New Roman" w:eastAsia="Arial" w:hAnsi="Times New Roman"/>
          <w:spacing w:val="32"/>
          <w:sz w:val="24"/>
          <w:szCs w:val="24"/>
          <w:lang w:val="ro-RO"/>
        </w:rPr>
        <w:t xml:space="preserve"> </w:t>
      </w:r>
      <w:r w:rsidRPr="00815B30">
        <w:rPr>
          <w:rFonts w:ascii="Times New Roman" w:eastAsia="Arial" w:hAnsi="Times New Roman"/>
          <w:sz w:val="24"/>
          <w:szCs w:val="24"/>
          <w:lang w:val="ro-RO"/>
        </w:rPr>
        <w:t>alin.</w:t>
      </w:r>
      <w:r w:rsidRPr="00815B30">
        <w:rPr>
          <w:rFonts w:ascii="Times New Roman" w:eastAsia="Arial" w:hAnsi="Times New Roman"/>
          <w:spacing w:val="24"/>
          <w:sz w:val="24"/>
          <w:szCs w:val="24"/>
          <w:lang w:val="ro-RO"/>
        </w:rPr>
        <w:t xml:space="preserve"> </w:t>
      </w:r>
      <w:r w:rsidRPr="00815B30">
        <w:rPr>
          <w:rFonts w:ascii="Times New Roman" w:eastAsia="Arial" w:hAnsi="Times New Roman"/>
          <w:sz w:val="24"/>
          <w:szCs w:val="24"/>
          <w:lang w:val="ro-RO"/>
        </w:rPr>
        <w:t>(1),</w:t>
      </w:r>
      <w:r w:rsidRPr="00815B30">
        <w:rPr>
          <w:rFonts w:ascii="Times New Roman" w:eastAsia="Arial" w:hAnsi="Times New Roman"/>
          <w:spacing w:val="25"/>
          <w:sz w:val="24"/>
          <w:szCs w:val="24"/>
          <w:lang w:val="ro-RO"/>
        </w:rPr>
        <w:t xml:space="preserve"> </w:t>
      </w:r>
      <w:r w:rsidRPr="00815B30">
        <w:rPr>
          <w:rFonts w:ascii="Times New Roman" w:eastAsia="Arial" w:hAnsi="Times New Roman"/>
          <w:sz w:val="24"/>
          <w:szCs w:val="24"/>
          <w:lang w:val="ro-RO"/>
        </w:rPr>
        <w:t>art.</w:t>
      </w:r>
      <w:r w:rsidRPr="00815B30">
        <w:rPr>
          <w:rFonts w:ascii="Times New Roman" w:eastAsia="Arial" w:hAnsi="Times New Roman"/>
          <w:spacing w:val="33"/>
          <w:sz w:val="24"/>
          <w:szCs w:val="24"/>
          <w:lang w:val="ro-RO"/>
        </w:rPr>
        <w:t xml:space="preserve"> </w:t>
      </w:r>
      <w:r w:rsidRPr="00815B30">
        <w:rPr>
          <w:rFonts w:ascii="Times New Roman" w:eastAsia="Arial" w:hAnsi="Times New Roman"/>
          <w:w w:val="115"/>
          <w:sz w:val="24"/>
          <w:szCs w:val="24"/>
          <w:lang w:val="ro-RO"/>
        </w:rPr>
        <w:t>12</w:t>
      </w:r>
      <w:r w:rsidRPr="00815B30">
        <w:rPr>
          <w:rFonts w:ascii="Times New Roman" w:eastAsia="Arial" w:hAnsi="Times New Roman"/>
          <w:spacing w:val="13"/>
          <w:w w:val="115"/>
          <w:sz w:val="24"/>
          <w:szCs w:val="24"/>
          <w:lang w:val="ro-RO"/>
        </w:rPr>
        <w:t>1</w:t>
      </w:r>
      <w:r w:rsidRPr="00815B30">
        <w:rPr>
          <w:rFonts w:ascii="Times New Roman" w:eastAsia="Arial" w:hAnsi="Times New Roman"/>
          <w:w w:val="115"/>
          <w:sz w:val="24"/>
          <w:szCs w:val="24"/>
          <w:lang w:val="ro-RO"/>
        </w:rPr>
        <w:t>alin.</w:t>
      </w:r>
      <w:r w:rsidRPr="00815B30">
        <w:rPr>
          <w:rFonts w:ascii="Times New Roman" w:eastAsia="Arial" w:hAnsi="Times New Roman"/>
          <w:spacing w:val="-22"/>
          <w:w w:val="115"/>
          <w:sz w:val="24"/>
          <w:szCs w:val="24"/>
          <w:lang w:val="ro-RO"/>
        </w:rPr>
        <w:t xml:space="preserve"> </w:t>
      </w:r>
      <w:r w:rsidRPr="00815B30">
        <w:rPr>
          <w:rFonts w:ascii="Times New Roman" w:eastAsia="Arial" w:hAnsi="Times New Roman"/>
          <w:sz w:val="24"/>
          <w:szCs w:val="24"/>
          <w:lang w:val="ro-RO"/>
        </w:rPr>
        <w:t>(1)</w:t>
      </w:r>
      <w:r w:rsidRPr="00815B30">
        <w:rPr>
          <w:rFonts w:ascii="Times New Roman" w:eastAsia="Arial" w:hAnsi="Times New Roman"/>
          <w:spacing w:val="42"/>
          <w:sz w:val="24"/>
          <w:szCs w:val="24"/>
          <w:lang w:val="ro-RO"/>
        </w:rPr>
        <w:t xml:space="preserve"> </w:t>
      </w:r>
      <w:r w:rsidRPr="00815B30">
        <w:rPr>
          <w:rFonts w:ascii="Times New Roman" w:eastAsia="Arial" w:hAnsi="Times New Roman"/>
          <w:sz w:val="24"/>
          <w:szCs w:val="24"/>
          <w:lang w:val="ro-RO"/>
        </w:rPr>
        <w:t>și</w:t>
      </w:r>
      <w:r w:rsidRPr="00815B30">
        <w:rPr>
          <w:rFonts w:ascii="Times New Roman" w:eastAsia="Arial" w:hAnsi="Times New Roman"/>
          <w:spacing w:val="-4"/>
          <w:sz w:val="24"/>
          <w:szCs w:val="24"/>
          <w:lang w:val="ro-RO"/>
        </w:rPr>
        <w:t xml:space="preserve"> </w:t>
      </w:r>
      <w:r w:rsidRPr="00815B30">
        <w:rPr>
          <w:rFonts w:ascii="Times New Roman" w:eastAsia="Arial" w:hAnsi="Times New Roman"/>
          <w:sz w:val="24"/>
          <w:szCs w:val="24"/>
          <w:lang w:val="ro-RO"/>
        </w:rPr>
        <w:t>alin.</w:t>
      </w:r>
      <w:r w:rsidRPr="00815B30">
        <w:rPr>
          <w:rFonts w:ascii="Times New Roman" w:eastAsia="Arial" w:hAnsi="Times New Roman"/>
          <w:spacing w:val="28"/>
          <w:sz w:val="24"/>
          <w:szCs w:val="24"/>
          <w:lang w:val="ro-RO"/>
        </w:rPr>
        <w:t xml:space="preserve"> </w:t>
      </w:r>
      <w:r w:rsidRPr="00815B30">
        <w:rPr>
          <w:rFonts w:ascii="Times New Roman" w:eastAsia="Arial" w:hAnsi="Times New Roman"/>
          <w:sz w:val="24"/>
          <w:szCs w:val="24"/>
          <w:lang w:val="ro-RO"/>
        </w:rPr>
        <w:t>(2),</w:t>
      </w:r>
      <w:r w:rsidRPr="00815B30">
        <w:rPr>
          <w:rFonts w:ascii="Times New Roman" w:eastAsia="Arial" w:hAnsi="Times New Roman"/>
          <w:spacing w:val="33"/>
          <w:sz w:val="24"/>
          <w:szCs w:val="24"/>
          <w:lang w:val="ro-RO"/>
        </w:rPr>
        <w:t xml:space="preserve"> </w:t>
      </w:r>
      <w:r w:rsidRPr="00815B30">
        <w:rPr>
          <w:rFonts w:ascii="Times New Roman" w:eastAsia="Arial" w:hAnsi="Times New Roman"/>
          <w:sz w:val="24"/>
          <w:szCs w:val="24"/>
          <w:lang w:val="ro-RO"/>
        </w:rPr>
        <w:t>art.</w:t>
      </w:r>
      <w:r w:rsidRPr="00815B30">
        <w:rPr>
          <w:rFonts w:ascii="Times New Roman" w:eastAsia="Arial" w:hAnsi="Times New Roman"/>
          <w:spacing w:val="38"/>
          <w:sz w:val="24"/>
          <w:szCs w:val="24"/>
          <w:lang w:val="ro-RO"/>
        </w:rPr>
        <w:t xml:space="preserve"> </w:t>
      </w:r>
      <w:r w:rsidRPr="00815B30">
        <w:rPr>
          <w:rFonts w:ascii="Times New Roman" w:eastAsia="Arial" w:hAnsi="Times New Roman"/>
          <w:sz w:val="24"/>
          <w:szCs w:val="24"/>
          <w:lang w:val="ro-RO"/>
        </w:rPr>
        <w:t>138</w:t>
      </w:r>
      <w:r w:rsidRPr="00815B30">
        <w:rPr>
          <w:rFonts w:ascii="Times New Roman" w:eastAsia="Arial" w:hAnsi="Times New Roman"/>
          <w:spacing w:val="34"/>
          <w:sz w:val="24"/>
          <w:szCs w:val="24"/>
          <w:lang w:val="ro-RO"/>
        </w:rPr>
        <w:t xml:space="preserve"> </w:t>
      </w:r>
      <w:r w:rsidRPr="00815B30">
        <w:rPr>
          <w:rFonts w:ascii="Times New Roman" w:eastAsia="Arial" w:hAnsi="Times New Roman"/>
          <w:w w:val="111"/>
          <w:sz w:val="24"/>
          <w:szCs w:val="24"/>
          <w:lang w:val="ro-RO"/>
        </w:rPr>
        <w:t>alin. (1)</w:t>
      </w:r>
      <w:r w:rsidRPr="00815B30">
        <w:rPr>
          <w:rFonts w:ascii="Times New Roman" w:eastAsia="Arial" w:hAnsi="Times New Roman"/>
          <w:spacing w:val="7"/>
          <w:w w:val="111"/>
          <w:sz w:val="24"/>
          <w:szCs w:val="24"/>
          <w:lang w:val="ro-RO"/>
        </w:rPr>
        <w:t xml:space="preserve"> </w:t>
      </w:r>
      <w:r w:rsidRPr="00815B30">
        <w:rPr>
          <w:rFonts w:ascii="Times New Roman" w:eastAsia="Arial" w:hAnsi="Times New Roman"/>
          <w:sz w:val="24"/>
          <w:szCs w:val="24"/>
          <w:lang w:val="ro-RO"/>
        </w:rPr>
        <w:t>și</w:t>
      </w:r>
      <w:r w:rsidRPr="00815B30">
        <w:rPr>
          <w:rFonts w:ascii="Times New Roman" w:eastAsia="Arial" w:hAnsi="Times New Roman"/>
          <w:spacing w:val="-12"/>
          <w:sz w:val="24"/>
          <w:szCs w:val="24"/>
          <w:lang w:val="ro-RO"/>
        </w:rPr>
        <w:t xml:space="preserve"> </w:t>
      </w:r>
      <w:r w:rsidRPr="00815B30">
        <w:rPr>
          <w:rFonts w:ascii="Times New Roman" w:eastAsia="Arial" w:hAnsi="Times New Roman"/>
          <w:w w:val="112"/>
          <w:sz w:val="24"/>
          <w:szCs w:val="24"/>
          <w:lang w:val="ro-RO"/>
        </w:rPr>
        <w:t>alin. (4)</w:t>
      </w:r>
      <w:r w:rsidRPr="00815B30">
        <w:rPr>
          <w:rFonts w:ascii="Times New Roman" w:eastAsia="Arial" w:hAnsi="Times New Roman"/>
          <w:spacing w:val="4"/>
          <w:w w:val="112"/>
          <w:sz w:val="24"/>
          <w:szCs w:val="24"/>
          <w:lang w:val="ro-RO"/>
        </w:rPr>
        <w:t xml:space="preserve"> </w:t>
      </w:r>
      <w:r w:rsidRPr="00815B30">
        <w:rPr>
          <w:rFonts w:ascii="Times New Roman" w:eastAsia="Arial" w:hAnsi="Times New Roman"/>
          <w:sz w:val="24"/>
          <w:szCs w:val="24"/>
          <w:lang w:val="ro-RO"/>
        </w:rPr>
        <w:t>din</w:t>
      </w:r>
      <w:r w:rsidRPr="00815B30">
        <w:rPr>
          <w:rFonts w:ascii="Times New Roman" w:eastAsia="Arial" w:hAnsi="Times New Roman"/>
          <w:spacing w:val="31"/>
          <w:sz w:val="24"/>
          <w:szCs w:val="24"/>
          <w:lang w:val="ro-RO"/>
        </w:rPr>
        <w:t xml:space="preserve"> </w:t>
      </w:r>
      <w:r w:rsidRPr="00815B30">
        <w:rPr>
          <w:rFonts w:ascii="Times New Roman" w:eastAsia="Arial" w:hAnsi="Times New Roman"/>
          <w:w w:val="107"/>
          <w:sz w:val="24"/>
          <w:szCs w:val="24"/>
          <w:lang w:val="ro-RO"/>
        </w:rPr>
        <w:t xml:space="preserve">Constituția </w:t>
      </w:r>
      <w:r w:rsidRPr="00815B30">
        <w:rPr>
          <w:rFonts w:ascii="Times New Roman" w:eastAsia="Arial" w:hAnsi="Times New Roman"/>
          <w:sz w:val="24"/>
          <w:szCs w:val="24"/>
          <w:lang w:val="ro-RO"/>
        </w:rPr>
        <w:t>României,</w:t>
      </w:r>
      <w:r w:rsidRPr="00815B30">
        <w:rPr>
          <w:rFonts w:ascii="Times New Roman" w:eastAsia="Arial" w:hAnsi="Times New Roman"/>
          <w:spacing w:val="11"/>
          <w:sz w:val="24"/>
          <w:szCs w:val="24"/>
          <w:lang w:val="ro-RO"/>
        </w:rPr>
        <w:t xml:space="preserve"> </w:t>
      </w:r>
      <w:r w:rsidRPr="00815B30">
        <w:rPr>
          <w:rFonts w:ascii="Times New Roman" w:eastAsia="Arial" w:hAnsi="Times New Roman"/>
          <w:w w:val="108"/>
          <w:sz w:val="24"/>
          <w:szCs w:val="24"/>
          <w:lang w:val="ro-RO"/>
        </w:rPr>
        <w:t>republicată;</w:t>
      </w:r>
    </w:p>
    <w:p w:rsidR="00815B30" w:rsidRPr="00815B30" w:rsidRDefault="00815B30" w:rsidP="00815B30">
      <w:pPr>
        <w:spacing w:after="0" w:line="240" w:lineRule="auto"/>
        <w:ind w:right="-6" w:firstLine="709"/>
        <w:jc w:val="both"/>
        <w:rPr>
          <w:rFonts w:ascii="Times New Roman" w:eastAsia="Arial" w:hAnsi="Times New Roman"/>
          <w:sz w:val="24"/>
          <w:szCs w:val="24"/>
          <w:lang w:val="ro-RO"/>
        </w:rPr>
      </w:pPr>
      <w:r w:rsidRPr="00815B30">
        <w:rPr>
          <w:rFonts w:ascii="Times New Roman" w:eastAsia="Arial" w:hAnsi="Times New Roman"/>
          <w:sz w:val="24"/>
          <w:szCs w:val="24"/>
          <w:lang w:val="ro-RO"/>
        </w:rPr>
        <w:t>b)</w:t>
      </w:r>
      <w:r w:rsidRPr="00815B30">
        <w:rPr>
          <w:rFonts w:ascii="Times New Roman" w:eastAsia="Arial" w:hAnsi="Times New Roman"/>
          <w:spacing w:val="30"/>
          <w:sz w:val="24"/>
          <w:szCs w:val="24"/>
          <w:lang w:val="ro-RO"/>
        </w:rPr>
        <w:t xml:space="preserve"> </w:t>
      </w:r>
      <w:r w:rsidRPr="00815B30">
        <w:rPr>
          <w:rFonts w:ascii="Times New Roman" w:eastAsia="Arial" w:hAnsi="Times New Roman"/>
          <w:sz w:val="24"/>
          <w:szCs w:val="24"/>
          <w:lang w:val="ro-RO"/>
        </w:rPr>
        <w:t>art.</w:t>
      </w:r>
      <w:r w:rsidRPr="00815B30">
        <w:rPr>
          <w:rFonts w:ascii="Times New Roman" w:eastAsia="Arial" w:hAnsi="Times New Roman"/>
          <w:spacing w:val="37"/>
          <w:sz w:val="24"/>
          <w:szCs w:val="24"/>
          <w:lang w:val="ro-RO"/>
        </w:rPr>
        <w:t xml:space="preserve"> </w:t>
      </w:r>
      <w:r w:rsidRPr="00815B30">
        <w:rPr>
          <w:rFonts w:ascii="Times New Roman" w:eastAsia="Arial" w:hAnsi="Times New Roman"/>
          <w:sz w:val="24"/>
          <w:szCs w:val="24"/>
          <w:lang w:val="ro-RO"/>
        </w:rPr>
        <w:t>3</w:t>
      </w:r>
      <w:r w:rsidRPr="00815B30">
        <w:rPr>
          <w:rFonts w:ascii="Times New Roman" w:eastAsia="Arial" w:hAnsi="Times New Roman"/>
          <w:spacing w:val="16"/>
          <w:sz w:val="24"/>
          <w:szCs w:val="24"/>
          <w:lang w:val="ro-RO"/>
        </w:rPr>
        <w:t xml:space="preserve"> </w:t>
      </w:r>
      <w:r w:rsidRPr="00815B30">
        <w:rPr>
          <w:rFonts w:ascii="Times New Roman" w:eastAsia="Arial" w:hAnsi="Times New Roman"/>
          <w:sz w:val="24"/>
          <w:szCs w:val="24"/>
          <w:lang w:val="ro-RO"/>
        </w:rPr>
        <w:t>și</w:t>
      </w:r>
      <w:r w:rsidRPr="00815B30">
        <w:rPr>
          <w:rFonts w:ascii="Times New Roman" w:eastAsia="Arial" w:hAnsi="Times New Roman"/>
          <w:spacing w:val="1"/>
          <w:sz w:val="24"/>
          <w:szCs w:val="24"/>
          <w:lang w:val="ro-RO"/>
        </w:rPr>
        <w:t xml:space="preserve"> </w:t>
      </w:r>
      <w:r w:rsidRPr="00815B30">
        <w:rPr>
          <w:rFonts w:ascii="Times New Roman" w:eastAsia="Arial" w:hAnsi="Times New Roman"/>
          <w:sz w:val="24"/>
          <w:szCs w:val="24"/>
          <w:lang w:val="ro-RO"/>
        </w:rPr>
        <w:t>4</w:t>
      </w:r>
      <w:r w:rsidRPr="00815B30">
        <w:rPr>
          <w:rFonts w:ascii="Times New Roman" w:eastAsia="Arial" w:hAnsi="Times New Roman"/>
          <w:spacing w:val="18"/>
          <w:sz w:val="24"/>
          <w:szCs w:val="24"/>
          <w:lang w:val="ro-RO"/>
        </w:rPr>
        <w:t xml:space="preserve"> </w:t>
      </w:r>
      <w:r w:rsidRPr="00815B30">
        <w:rPr>
          <w:rFonts w:ascii="Times New Roman" w:eastAsia="Arial" w:hAnsi="Times New Roman"/>
          <w:sz w:val="24"/>
          <w:szCs w:val="24"/>
          <w:lang w:val="ro-RO"/>
        </w:rPr>
        <w:t>din</w:t>
      </w:r>
      <w:r w:rsidRPr="00815B30">
        <w:rPr>
          <w:rFonts w:ascii="Times New Roman" w:eastAsia="Arial" w:hAnsi="Times New Roman"/>
          <w:spacing w:val="33"/>
          <w:sz w:val="24"/>
          <w:szCs w:val="24"/>
          <w:lang w:val="ro-RO"/>
        </w:rPr>
        <w:t xml:space="preserve"> </w:t>
      </w:r>
      <w:r w:rsidRPr="00815B30">
        <w:rPr>
          <w:rFonts w:ascii="Times New Roman" w:eastAsia="Arial" w:hAnsi="Times New Roman"/>
          <w:sz w:val="24"/>
          <w:szCs w:val="24"/>
          <w:lang w:val="ro-RO"/>
        </w:rPr>
        <w:t>Carta</w:t>
      </w:r>
      <w:r w:rsidRPr="00815B30">
        <w:rPr>
          <w:rFonts w:ascii="Times New Roman" w:eastAsia="Arial" w:hAnsi="Times New Roman"/>
          <w:spacing w:val="30"/>
          <w:sz w:val="24"/>
          <w:szCs w:val="24"/>
          <w:lang w:val="ro-RO"/>
        </w:rPr>
        <w:t xml:space="preserve"> </w:t>
      </w:r>
      <w:r w:rsidRPr="00815B30">
        <w:rPr>
          <w:rFonts w:ascii="Times New Roman" w:eastAsia="Arial" w:hAnsi="Times New Roman"/>
          <w:w w:val="107"/>
          <w:sz w:val="24"/>
          <w:szCs w:val="24"/>
          <w:lang w:val="ro-RO"/>
        </w:rPr>
        <w:t>europeană</w:t>
      </w:r>
      <w:r w:rsidRPr="00815B30">
        <w:rPr>
          <w:rFonts w:ascii="Times New Roman" w:eastAsia="Arial" w:hAnsi="Times New Roman"/>
          <w:spacing w:val="15"/>
          <w:w w:val="107"/>
          <w:sz w:val="24"/>
          <w:szCs w:val="24"/>
          <w:lang w:val="ro-RO"/>
        </w:rPr>
        <w:t xml:space="preserve"> </w:t>
      </w:r>
      <w:r w:rsidRPr="00815B30">
        <w:rPr>
          <w:rFonts w:ascii="Times New Roman" w:eastAsia="Arial" w:hAnsi="Times New Roman"/>
          <w:sz w:val="24"/>
          <w:szCs w:val="24"/>
          <w:lang w:val="ro-RO"/>
        </w:rPr>
        <w:t>a</w:t>
      </w:r>
      <w:r w:rsidRPr="00815B30">
        <w:rPr>
          <w:rFonts w:ascii="Times New Roman" w:eastAsia="Arial" w:hAnsi="Times New Roman"/>
          <w:spacing w:val="13"/>
          <w:sz w:val="24"/>
          <w:szCs w:val="24"/>
          <w:lang w:val="ro-RO"/>
        </w:rPr>
        <w:t xml:space="preserve"> </w:t>
      </w:r>
      <w:r w:rsidRPr="00815B30">
        <w:rPr>
          <w:rFonts w:ascii="Times New Roman" w:eastAsia="Arial" w:hAnsi="Times New Roman"/>
          <w:w w:val="107"/>
          <w:sz w:val="24"/>
          <w:szCs w:val="24"/>
          <w:lang w:val="ro-RO"/>
        </w:rPr>
        <w:t>autonomiei</w:t>
      </w:r>
      <w:r w:rsidRPr="00815B30">
        <w:rPr>
          <w:rFonts w:ascii="Times New Roman" w:eastAsia="Arial" w:hAnsi="Times New Roman"/>
          <w:spacing w:val="-13"/>
          <w:w w:val="107"/>
          <w:sz w:val="24"/>
          <w:szCs w:val="24"/>
          <w:lang w:val="ro-RO"/>
        </w:rPr>
        <w:t xml:space="preserve"> </w:t>
      </w:r>
      <w:r w:rsidRPr="00815B30">
        <w:rPr>
          <w:rFonts w:ascii="Times New Roman" w:eastAsia="Arial" w:hAnsi="Times New Roman"/>
          <w:sz w:val="24"/>
          <w:szCs w:val="24"/>
          <w:lang w:val="ro-RO"/>
        </w:rPr>
        <w:t>locale,</w:t>
      </w:r>
      <w:r w:rsidRPr="00815B30">
        <w:rPr>
          <w:rFonts w:ascii="Times New Roman" w:eastAsia="Arial" w:hAnsi="Times New Roman"/>
          <w:spacing w:val="9"/>
          <w:sz w:val="24"/>
          <w:szCs w:val="24"/>
          <w:lang w:val="ro-RO"/>
        </w:rPr>
        <w:t xml:space="preserve"> </w:t>
      </w:r>
      <w:r w:rsidRPr="00815B30">
        <w:rPr>
          <w:rFonts w:ascii="Times New Roman" w:eastAsia="Arial" w:hAnsi="Times New Roman"/>
          <w:sz w:val="24"/>
          <w:szCs w:val="24"/>
          <w:lang w:val="ro-RO"/>
        </w:rPr>
        <w:t xml:space="preserve">adoptată </w:t>
      </w:r>
      <w:r w:rsidRPr="00815B30">
        <w:rPr>
          <w:rFonts w:ascii="Times New Roman" w:eastAsia="Arial" w:hAnsi="Times New Roman"/>
          <w:spacing w:val="21"/>
          <w:sz w:val="24"/>
          <w:szCs w:val="24"/>
          <w:lang w:val="ro-RO"/>
        </w:rPr>
        <w:t xml:space="preserve"> </w:t>
      </w:r>
      <w:r w:rsidRPr="00815B30">
        <w:rPr>
          <w:rFonts w:ascii="Times New Roman" w:eastAsia="Arial" w:hAnsi="Times New Roman"/>
          <w:sz w:val="24"/>
          <w:szCs w:val="24"/>
          <w:lang w:val="ro-RO"/>
        </w:rPr>
        <w:t>la</w:t>
      </w:r>
      <w:r w:rsidRPr="00815B30">
        <w:rPr>
          <w:rFonts w:ascii="Times New Roman" w:eastAsia="Arial" w:hAnsi="Times New Roman"/>
          <w:spacing w:val="20"/>
          <w:sz w:val="24"/>
          <w:szCs w:val="24"/>
          <w:lang w:val="ro-RO"/>
        </w:rPr>
        <w:t xml:space="preserve"> </w:t>
      </w:r>
      <w:r w:rsidRPr="00815B30">
        <w:rPr>
          <w:rFonts w:ascii="Times New Roman" w:eastAsia="Arial" w:hAnsi="Times New Roman"/>
          <w:w w:val="107"/>
          <w:sz w:val="24"/>
          <w:szCs w:val="24"/>
          <w:lang w:val="ro-RO"/>
        </w:rPr>
        <w:t>Strasbourg</w:t>
      </w:r>
      <w:r w:rsidRPr="00815B30">
        <w:rPr>
          <w:rFonts w:ascii="Times New Roman" w:eastAsia="Arial" w:hAnsi="Times New Roman"/>
          <w:spacing w:val="2"/>
          <w:w w:val="107"/>
          <w:sz w:val="24"/>
          <w:szCs w:val="24"/>
          <w:lang w:val="ro-RO"/>
        </w:rPr>
        <w:t xml:space="preserve"> </w:t>
      </w:r>
      <w:r w:rsidRPr="00815B30">
        <w:rPr>
          <w:rFonts w:ascii="Times New Roman" w:eastAsia="Arial" w:hAnsi="Times New Roman"/>
          <w:sz w:val="24"/>
          <w:szCs w:val="24"/>
          <w:lang w:val="ro-RO"/>
        </w:rPr>
        <w:t>la</w:t>
      </w:r>
      <w:r w:rsidRPr="00815B30">
        <w:rPr>
          <w:rFonts w:ascii="Times New Roman" w:eastAsia="Arial" w:hAnsi="Times New Roman"/>
          <w:spacing w:val="27"/>
          <w:sz w:val="24"/>
          <w:szCs w:val="24"/>
          <w:lang w:val="ro-RO"/>
        </w:rPr>
        <w:t xml:space="preserve"> </w:t>
      </w:r>
      <w:r w:rsidRPr="00815B30">
        <w:rPr>
          <w:rFonts w:ascii="Times New Roman" w:eastAsia="Arial" w:hAnsi="Times New Roman"/>
          <w:sz w:val="24"/>
          <w:szCs w:val="24"/>
          <w:lang w:val="ro-RO"/>
        </w:rPr>
        <w:t>15</w:t>
      </w:r>
      <w:r w:rsidRPr="00815B30">
        <w:rPr>
          <w:rFonts w:ascii="Times New Roman" w:eastAsia="Arial" w:hAnsi="Times New Roman"/>
          <w:spacing w:val="29"/>
          <w:sz w:val="24"/>
          <w:szCs w:val="24"/>
          <w:lang w:val="ro-RO"/>
        </w:rPr>
        <w:t xml:space="preserve"> </w:t>
      </w:r>
      <w:r w:rsidRPr="00815B30">
        <w:rPr>
          <w:rFonts w:ascii="Times New Roman" w:eastAsia="Arial" w:hAnsi="Times New Roman"/>
          <w:w w:val="108"/>
          <w:sz w:val="24"/>
          <w:szCs w:val="24"/>
          <w:lang w:val="ro-RO"/>
        </w:rPr>
        <w:t xml:space="preserve">octombrie </w:t>
      </w:r>
      <w:r w:rsidRPr="00815B30">
        <w:rPr>
          <w:rFonts w:ascii="Times New Roman" w:eastAsia="Arial" w:hAnsi="Times New Roman"/>
          <w:sz w:val="24"/>
          <w:szCs w:val="24"/>
          <w:lang w:val="ro-RO"/>
        </w:rPr>
        <w:t xml:space="preserve">1985, </w:t>
      </w:r>
      <w:r w:rsidRPr="00815B30">
        <w:rPr>
          <w:rFonts w:ascii="Times New Roman" w:eastAsia="Arial" w:hAnsi="Times New Roman"/>
          <w:w w:val="110"/>
          <w:sz w:val="24"/>
          <w:szCs w:val="24"/>
          <w:lang w:val="ro-RO"/>
        </w:rPr>
        <w:t>ratificată</w:t>
      </w:r>
      <w:r w:rsidRPr="00815B30">
        <w:rPr>
          <w:rFonts w:ascii="Times New Roman" w:eastAsia="Arial" w:hAnsi="Times New Roman"/>
          <w:spacing w:val="2"/>
          <w:w w:val="110"/>
          <w:sz w:val="24"/>
          <w:szCs w:val="24"/>
          <w:lang w:val="ro-RO"/>
        </w:rPr>
        <w:t xml:space="preserve"> </w:t>
      </w:r>
      <w:r w:rsidRPr="00815B30">
        <w:rPr>
          <w:rFonts w:ascii="Times New Roman" w:eastAsia="Arial" w:hAnsi="Times New Roman"/>
          <w:sz w:val="24"/>
          <w:szCs w:val="24"/>
          <w:lang w:val="ro-RO"/>
        </w:rPr>
        <w:t>prin</w:t>
      </w:r>
      <w:r w:rsidRPr="00815B30">
        <w:rPr>
          <w:rFonts w:ascii="Times New Roman" w:eastAsia="Arial" w:hAnsi="Times New Roman"/>
          <w:spacing w:val="50"/>
          <w:sz w:val="24"/>
          <w:szCs w:val="24"/>
          <w:lang w:val="ro-RO"/>
        </w:rPr>
        <w:t xml:space="preserve"> </w:t>
      </w:r>
      <w:r w:rsidRPr="00815B30">
        <w:rPr>
          <w:rFonts w:ascii="Times New Roman" w:eastAsia="Arial" w:hAnsi="Times New Roman"/>
          <w:sz w:val="24"/>
          <w:szCs w:val="24"/>
          <w:lang w:val="ro-RO"/>
        </w:rPr>
        <w:t>Legea</w:t>
      </w:r>
      <w:r w:rsidRPr="00815B30">
        <w:rPr>
          <w:rFonts w:ascii="Times New Roman" w:eastAsia="Arial" w:hAnsi="Times New Roman"/>
          <w:spacing w:val="35"/>
          <w:sz w:val="24"/>
          <w:szCs w:val="24"/>
          <w:lang w:val="ro-RO"/>
        </w:rPr>
        <w:t xml:space="preserve"> </w:t>
      </w:r>
      <w:r w:rsidRPr="00815B30">
        <w:rPr>
          <w:rFonts w:ascii="Times New Roman" w:eastAsia="Arial" w:hAnsi="Times New Roman"/>
          <w:sz w:val="24"/>
          <w:szCs w:val="24"/>
          <w:lang w:val="ro-RO"/>
        </w:rPr>
        <w:t>nr.</w:t>
      </w:r>
      <w:r w:rsidRPr="00815B30">
        <w:rPr>
          <w:rFonts w:ascii="Times New Roman" w:eastAsia="Arial" w:hAnsi="Times New Roman"/>
          <w:spacing w:val="45"/>
          <w:sz w:val="24"/>
          <w:szCs w:val="24"/>
          <w:lang w:val="ro-RO"/>
        </w:rPr>
        <w:t xml:space="preserve"> </w:t>
      </w:r>
      <w:r w:rsidRPr="00815B30">
        <w:rPr>
          <w:rFonts w:ascii="Times New Roman" w:eastAsia="Arial" w:hAnsi="Times New Roman"/>
          <w:w w:val="111"/>
          <w:sz w:val="24"/>
          <w:szCs w:val="24"/>
          <w:lang w:val="ro-RO"/>
        </w:rPr>
        <w:t>199/1997;</w:t>
      </w:r>
    </w:p>
    <w:p w:rsidR="00815B30" w:rsidRPr="00815B30" w:rsidRDefault="00815B30" w:rsidP="00815B30">
      <w:pPr>
        <w:spacing w:after="0" w:line="240" w:lineRule="auto"/>
        <w:ind w:right="-6" w:firstLine="709"/>
        <w:jc w:val="both"/>
        <w:rPr>
          <w:rFonts w:ascii="Times New Roman" w:eastAsia="Arial" w:hAnsi="Times New Roman"/>
          <w:w w:val="112"/>
          <w:sz w:val="24"/>
          <w:szCs w:val="24"/>
          <w:lang w:val="ro-RO"/>
        </w:rPr>
      </w:pPr>
      <w:r w:rsidRPr="00815B30">
        <w:rPr>
          <w:rFonts w:ascii="Times New Roman" w:eastAsia="Arial" w:hAnsi="Times New Roman"/>
          <w:sz w:val="24"/>
          <w:szCs w:val="24"/>
          <w:lang w:val="ro-RO"/>
        </w:rPr>
        <w:t>c)</w:t>
      </w:r>
      <w:r w:rsidRPr="00815B30">
        <w:rPr>
          <w:rFonts w:ascii="Times New Roman" w:eastAsia="Arial" w:hAnsi="Times New Roman"/>
          <w:spacing w:val="17"/>
          <w:sz w:val="24"/>
          <w:szCs w:val="24"/>
          <w:lang w:val="ro-RO"/>
        </w:rPr>
        <w:t xml:space="preserve"> </w:t>
      </w:r>
      <w:r w:rsidRPr="00815B30">
        <w:rPr>
          <w:rFonts w:ascii="Times New Roman" w:eastAsia="Arial" w:hAnsi="Times New Roman"/>
          <w:sz w:val="24"/>
          <w:szCs w:val="24"/>
          <w:lang w:val="ro-RO"/>
        </w:rPr>
        <w:t>art.</w:t>
      </w:r>
      <w:r w:rsidRPr="00815B30">
        <w:rPr>
          <w:rFonts w:ascii="Times New Roman" w:eastAsia="Arial" w:hAnsi="Times New Roman"/>
          <w:spacing w:val="38"/>
          <w:sz w:val="24"/>
          <w:szCs w:val="24"/>
          <w:lang w:val="ro-RO"/>
        </w:rPr>
        <w:t xml:space="preserve"> </w:t>
      </w:r>
      <w:r w:rsidRPr="00815B30">
        <w:rPr>
          <w:rFonts w:ascii="Times New Roman" w:eastAsia="Arial" w:hAnsi="Times New Roman"/>
          <w:sz w:val="24"/>
          <w:szCs w:val="24"/>
          <w:lang w:val="ro-RO"/>
        </w:rPr>
        <w:t>7</w:t>
      </w:r>
      <w:r w:rsidRPr="00815B30">
        <w:rPr>
          <w:rFonts w:ascii="Times New Roman" w:eastAsia="Arial" w:hAnsi="Times New Roman"/>
          <w:spacing w:val="20"/>
          <w:sz w:val="24"/>
          <w:szCs w:val="24"/>
          <w:lang w:val="ro-RO"/>
        </w:rPr>
        <w:t xml:space="preserve"> </w:t>
      </w:r>
      <w:r w:rsidRPr="00815B30">
        <w:rPr>
          <w:rFonts w:ascii="Times New Roman" w:eastAsia="Arial" w:hAnsi="Times New Roman"/>
          <w:sz w:val="24"/>
          <w:szCs w:val="24"/>
          <w:lang w:val="ro-RO"/>
        </w:rPr>
        <w:t>alin.</w:t>
      </w:r>
      <w:r w:rsidRPr="00815B30">
        <w:rPr>
          <w:rFonts w:ascii="Times New Roman" w:eastAsia="Arial" w:hAnsi="Times New Roman"/>
          <w:spacing w:val="32"/>
          <w:sz w:val="24"/>
          <w:szCs w:val="24"/>
          <w:lang w:val="ro-RO"/>
        </w:rPr>
        <w:t xml:space="preserve"> </w:t>
      </w:r>
      <w:r w:rsidRPr="00815B30">
        <w:rPr>
          <w:rFonts w:ascii="Times New Roman" w:eastAsia="Arial" w:hAnsi="Times New Roman"/>
          <w:sz w:val="24"/>
          <w:szCs w:val="24"/>
          <w:lang w:val="ro-RO"/>
        </w:rPr>
        <w:t>(2)</w:t>
      </w:r>
      <w:r w:rsidRPr="00815B30">
        <w:rPr>
          <w:rFonts w:ascii="Times New Roman" w:eastAsia="Arial" w:hAnsi="Times New Roman"/>
          <w:spacing w:val="44"/>
          <w:sz w:val="24"/>
          <w:szCs w:val="24"/>
          <w:lang w:val="ro-RO"/>
        </w:rPr>
        <w:t xml:space="preserve"> </w:t>
      </w:r>
      <w:r w:rsidRPr="00815B30">
        <w:rPr>
          <w:rFonts w:ascii="Times New Roman" w:eastAsia="Arial" w:hAnsi="Times New Roman"/>
          <w:sz w:val="24"/>
          <w:szCs w:val="24"/>
          <w:lang w:val="ro-RO"/>
        </w:rPr>
        <w:t>din</w:t>
      </w:r>
      <w:r w:rsidRPr="00815B30">
        <w:rPr>
          <w:rFonts w:ascii="Times New Roman" w:eastAsia="Arial" w:hAnsi="Times New Roman"/>
          <w:spacing w:val="32"/>
          <w:sz w:val="24"/>
          <w:szCs w:val="24"/>
          <w:lang w:val="ro-RO"/>
        </w:rPr>
        <w:t xml:space="preserve"> </w:t>
      </w:r>
      <w:r w:rsidRPr="00815B30">
        <w:rPr>
          <w:rFonts w:ascii="Times New Roman" w:eastAsia="Arial" w:hAnsi="Times New Roman"/>
          <w:sz w:val="24"/>
          <w:szCs w:val="24"/>
          <w:lang w:val="ro-RO"/>
        </w:rPr>
        <w:t>Codul</w:t>
      </w:r>
      <w:r w:rsidRPr="00815B30">
        <w:rPr>
          <w:rFonts w:ascii="Times New Roman" w:eastAsia="Arial" w:hAnsi="Times New Roman"/>
          <w:spacing w:val="10"/>
          <w:sz w:val="24"/>
          <w:szCs w:val="24"/>
          <w:lang w:val="ro-RO"/>
        </w:rPr>
        <w:t xml:space="preserve"> </w:t>
      </w:r>
      <w:r w:rsidRPr="00815B30">
        <w:rPr>
          <w:rFonts w:ascii="Times New Roman" w:eastAsia="Arial" w:hAnsi="Times New Roman"/>
          <w:sz w:val="24"/>
          <w:szCs w:val="24"/>
          <w:lang w:val="ro-RO"/>
        </w:rPr>
        <w:t>civil</w:t>
      </w:r>
      <w:r w:rsidRPr="00815B30">
        <w:rPr>
          <w:rFonts w:ascii="Times New Roman" w:eastAsia="Arial" w:hAnsi="Times New Roman"/>
          <w:spacing w:val="48"/>
          <w:sz w:val="24"/>
          <w:szCs w:val="24"/>
          <w:lang w:val="ro-RO"/>
        </w:rPr>
        <w:t xml:space="preserve"> </w:t>
      </w:r>
      <w:r w:rsidRPr="00815B30">
        <w:rPr>
          <w:rFonts w:ascii="Times New Roman" w:eastAsia="Arial" w:hAnsi="Times New Roman"/>
          <w:sz w:val="24"/>
          <w:szCs w:val="24"/>
          <w:lang w:val="ro-RO"/>
        </w:rPr>
        <w:t>al</w:t>
      </w:r>
      <w:r w:rsidRPr="00815B30">
        <w:rPr>
          <w:rFonts w:ascii="Times New Roman" w:eastAsia="Arial" w:hAnsi="Times New Roman"/>
          <w:spacing w:val="7"/>
          <w:sz w:val="24"/>
          <w:szCs w:val="24"/>
          <w:lang w:val="ro-RO"/>
        </w:rPr>
        <w:t xml:space="preserve"> </w:t>
      </w:r>
      <w:r w:rsidRPr="00815B30">
        <w:rPr>
          <w:rFonts w:ascii="Times New Roman" w:eastAsia="Arial" w:hAnsi="Times New Roman"/>
          <w:sz w:val="24"/>
          <w:szCs w:val="24"/>
          <w:lang w:val="ro-RO"/>
        </w:rPr>
        <w:t>României,</w:t>
      </w:r>
      <w:r w:rsidRPr="00815B30">
        <w:rPr>
          <w:rFonts w:ascii="Times New Roman" w:eastAsia="Arial" w:hAnsi="Times New Roman"/>
          <w:spacing w:val="16"/>
          <w:sz w:val="24"/>
          <w:szCs w:val="24"/>
          <w:lang w:val="ro-RO"/>
        </w:rPr>
        <w:t xml:space="preserve"> </w:t>
      </w:r>
      <w:r w:rsidRPr="00815B30">
        <w:rPr>
          <w:rFonts w:ascii="Times New Roman" w:eastAsia="Arial" w:hAnsi="Times New Roman"/>
          <w:sz w:val="24"/>
          <w:szCs w:val="24"/>
          <w:lang w:val="ro-RO"/>
        </w:rPr>
        <w:t xml:space="preserve">adoptat </w:t>
      </w:r>
      <w:r w:rsidRPr="00815B30">
        <w:rPr>
          <w:rFonts w:ascii="Times New Roman" w:eastAsia="Arial" w:hAnsi="Times New Roman"/>
          <w:spacing w:val="14"/>
          <w:sz w:val="24"/>
          <w:szCs w:val="24"/>
          <w:lang w:val="ro-RO"/>
        </w:rPr>
        <w:t xml:space="preserve"> </w:t>
      </w:r>
      <w:r w:rsidRPr="00815B30">
        <w:rPr>
          <w:rFonts w:ascii="Times New Roman" w:eastAsia="Arial" w:hAnsi="Times New Roman"/>
          <w:sz w:val="24"/>
          <w:szCs w:val="24"/>
          <w:lang w:val="ro-RO"/>
        </w:rPr>
        <w:t>prin</w:t>
      </w:r>
      <w:r w:rsidRPr="00815B30">
        <w:rPr>
          <w:rFonts w:ascii="Times New Roman" w:eastAsia="Arial" w:hAnsi="Times New Roman"/>
          <w:spacing w:val="50"/>
          <w:sz w:val="24"/>
          <w:szCs w:val="24"/>
          <w:lang w:val="ro-RO"/>
        </w:rPr>
        <w:t xml:space="preserve"> </w:t>
      </w:r>
      <w:r w:rsidRPr="00815B30">
        <w:rPr>
          <w:rFonts w:ascii="Times New Roman" w:eastAsia="Arial" w:hAnsi="Times New Roman"/>
          <w:sz w:val="24"/>
          <w:szCs w:val="24"/>
          <w:lang w:val="ro-RO"/>
        </w:rPr>
        <w:t>Legea</w:t>
      </w:r>
      <w:r w:rsidRPr="00815B30">
        <w:rPr>
          <w:rFonts w:ascii="Times New Roman" w:eastAsia="Arial" w:hAnsi="Times New Roman"/>
          <w:spacing w:val="23"/>
          <w:sz w:val="24"/>
          <w:szCs w:val="24"/>
          <w:lang w:val="ro-RO"/>
        </w:rPr>
        <w:t xml:space="preserve"> </w:t>
      </w:r>
      <w:r w:rsidRPr="00815B30">
        <w:rPr>
          <w:rFonts w:ascii="Times New Roman" w:eastAsia="Arial" w:hAnsi="Times New Roman"/>
          <w:sz w:val="24"/>
          <w:szCs w:val="24"/>
          <w:lang w:val="ro-RO"/>
        </w:rPr>
        <w:t xml:space="preserve">nr. </w:t>
      </w:r>
      <w:r w:rsidRPr="00815B30">
        <w:rPr>
          <w:rFonts w:ascii="Times New Roman" w:eastAsia="Arial" w:hAnsi="Times New Roman"/>
          <w:w w:val="110"/>
          <w:sz w:val="24"/>
          <w:szCs w:val="24"/>
          <w:lang w:val="ro-RO"/>
        </w:rPr>
        <w:t>287/2009,</w:t>
      </w:r>
      <w:r w:rsidRPr="00815B30">
        <w:rPr>
          <w:rFonts w:ascii="Times New Roman" w:eastAsia="Arial" w:hAnsi="Times New Roman"/>
          <w:spacing w:val="-27"/>
          <w:sz w:val="24"/>
          <w:szCs w:val="24"/>
          <w:lang w:val="ro-RO"/>
        </w:rPr>
        <w:t xml:space="preserve"> </w:t>
      </w:r>
      <w:r w:rsidRPr="00815B30">
        <w:rPr>
          <w:rFonts w:ascii="Times New Roman" w:eastAsia="Arial" w:hAnsi="Times New Roman"/>
          <w:w w:val="109"/>
          <w:sz w:val="24"/>
          <w:szCs w:val="24"/>
          <w:lang w:val="ro-RO"/>
        </w:rPr>
        <w:t>republicat,</w:t>
      </w:r>
      <w:r w:rsidRPr="00815B30">
        <w:rPr>
          <w:rFonts w:ascii="Times New Roman" w:eastAsia="Arial" w:hAnsi="Times New Roman"/>
          <w:spacing w:val="-35"/>
          <w:sz w:val="24"/>
          <w:szCs w:val="24"/>
          <w:lang w:val="ro-RO"/>
        </w:rPr>
        <w:t xml:space="preserve"> </w:t>
      </w:r>
      <w:r w:rsidRPr="00815B30">
        <w:rPr>
          <w:rFonts w:ascii="Times New Roman" w:eastAsia="Arial" w:hAnsi="Times New Roman"/>
          <w:w w:val="108"/>
          <w:sz w:val="24"/>
          <w:szCs w:val="24"/>
          <w:lang w:val="ro-RO"/>
        </w:rPr>
        <w:t xml:space="preserve">cu </w:t>
      </w:r>
      <w:r w:rsidRPr="00815B30">
        <w:rPr>
          <w:rFonts w:ascii="Times New Roman" w:eastAsia="Arial" w:hAnsi="Times New Roman"/>
          <w:w w:val="107"/>
          <w:sz w:val="24"/>
          <w:szCs w:val="24"/>
          <w:lang w:val="ro-RO"/>
        </w:rPr>
        <w:t>modificările</w:t>
      </w:r>
      <w:r w:rsidRPr="00815B30">
        <w:rPr>
          <w:rFonts w:ascii="Times New Roman" w:eastAsia="Arial" w:hAnsi="Times New Roman"/>
          <w:spacing w:val="6"/>
          <w:w w:val="107"/>
          <w:sz w:val="24"/>
          <w:szCs w:val="24"/>
          <w:lang w:val="ro-RO"/>
        </w:rPr>
        <w:t xml:space="preserve"> </w:t>
      </w:r>
      <w:r w:rsidRPr="00815B30">
        <w:rPr>
          <w:rFonts w:ascii="Times New Roman" w:eastAsia="Arial" w:hAnsi="Times New Roman"/>
          <w:sz w:val="24"/>
          <w:szCs w:val="24"/>
          <w:lang w:val="ro-RO"/>
        </w:rPr>
        <w:t>și</w:t>
      </w:r>
      <w:r w:rsidRPr="00815B30">
        <w:rPr>
          <w:rFonts w:ascii="Times New Roman" w:eastAsia="Arial" w:hAnsi="Times New Roman"/>
          <w:spacing w:val="-13"/>
          <w:sz w:val="24"/>
          <w:szCs w:val="24"/>
          <w:lang w:val="ro-RO"/>
        </w:rPr>
        <w:t xml:space="preserve"> </w:t>
      </w:r>
      <w:r w:rsidRPr="00815B30">
        <w:rPr>
          <w:rFonts w:ascii="Times New Roman" w:eastAsia="Arial" w:hAnsi="Times New Roman"/>
          <w:w w:val="108"/>
          <w:sz w:val="24"/>
          <w:szCs w:val="24"/>
          <w:lang w:val="ro-RO"/>
        </w:rPr>
        <w:t>completările</w:t>
      </w:r>
      <w:r w:rsidRPr="00815B30">
        <w:rPr>
          <w:rFonts w:ascii="Times New Roman" w:eastAsia="Arial" w:hAnsi="Times New Roman"/>
          <w:spacing w:val="3"/>
          <w:w w:val="108"/>
          <w:sz w:val="24"/>
          <w:szCs w:val="24"/>
          <w:lang w:val="ro-RO"/>
        </w:rPr>
        <w:t xml:space="preserve"> </w:t>
      </w:r>
      <w:r w:rsidRPr="00815B30">
        <w:rPr>
          <w:rFonts w:ascii="Times New Roman" w:eastAsia="Arial" w:hAnsi="Times New Roman"/>
          <w:w w:val="112"/>
          <w:sz w:val="24"/>
          <w:szCs w:val="24"/>
          <w:lang w:val="ro-RO"/>
        </w:rPr>
        <w:t>ulterioare;</w:t>
      </w:r>
    </w:p>
    <w:p w:rsidR="00815B30" w:rsidRPr="00815B30" w:rsidRDefault="00815B30" w:rsidP="00815B30">
      <w:pPr>
        <w:spacing w:after="0" w:line="240" w:lineRule="auto"/>
        <w:ind w:right="-6" w:firstLine="709"/>
        <w:jc w:val="both"/>
        <w:rPr>
          <w:rFonts w:ascii="Times New Roman" w:eastAsia="Arial" w:hAnsi="Times New Roman"/>
          <w:sz w:val="24"/>
          <w:szCs w:val="24"/>
          <w:lang w:val="ro-RO"/>
        </w:rPr>
      </w:pPr>
      <w:r w:rsidRPr="00815B30">
        <w:rPr>
          <w:rFonts w:ascii="Times New Roman" w:eastAsia="Arial" w:hAnsi="Times New Roman"/>
          <w:sz w:val="24"/>
          <w:szCs w:val="24"/>
          <w:lang w:val="ro-RO"/>
        </w:rPr>
        <w:t>d) art. 139</w:t>
      </w:r>
      <w:r w:rsidRPr="00815B30">
        <w:rPr>
          <w:rFonts w:ascii="Times New Roman" w:eastAsia="Arial" w:hAnsi="Times New Roman"/>
          <w:spacing w:val="43"/>
          <w:sz w:val="24"/>
          <w:szCs w:val="24"/>
          <w:lang w:val="ro-RO"/>
        </w:rPr>
        <w:t xml:space="preserve"> </w:t>
      </w:r>
      <w:r w:rsidRPr="00815B30">
        <w:rPr>
          <w:rFonts w:ascii="Times New Roman" w:eastAsia="Arial" w:hAnsi="Times New Roman"/>
          <w:sz w:val="24"/>
          <w:szCs w:val="24"/>
          <w:lang w:val="ro-RO"/>
        </w:rPr>
        <w:t>alin. 3</w:t>
      </w:r>
      <w:r w:rsidRPr="00815B30">
        <w:rPr>
          <w:rFonts w:ascii="Times New Roman" w:eastAsia="Arial" w:hAnsi="Times New Roman"/>
          <w:spacing w:val="14"/>
          <w:sz w:val="24"/>
          <w:szCs w:val="24"/>
          <w:lang w:val="ro-RO"/>
        </w:rPr>
        <w:t xml:space="preserve"> </w:t>
      </w:r>
      <w:r w:rsidRPr="00815B30">
        <w:rPr>
          <w:rFonts w:ascii="Times New Roman" w:eastAsia="Arial" w:hAnsi="Times New Roman"/>
          <w:sz w:val="24"/>
          <w:szCs w:val="24"/>
          <w:lang w:val="ro-RO"/>
        </w:rPr>
        <w:t>coroborat</w:t>
      </w:r>
      <w:r w:rsidRPr="00815B30">
        <w:rPr>
          <w:rFonts w:ascii="Times New Roman" w:eastAsia="Arial" w:hAnsi="Times New Roman"/>
          <w:spacing w:val="26"/>
          <w:sz w:val="24"/>
          <w:szCs w:val="24"/>
          <w:lang w:val="ro-RO"/>
        </w:rPr>
        <w:t xml:space="preserve"> cu art.</w:t>
      </w:r>
      <w:r w:rsidRPr="00815B30">
        <w:rPr>
          <w:rFonts w:ascii="Times New Roman" w:eastAsia="Arial" w:hAnsi="Times New Roman"/>
          <w:spacing w:val="-11"/>
          <w:w w:val="118"/>
          <w:sz w:val="24"/>
          <w:szCs w:val="24"/>
          <w:lang w:val="ro-RO"/>
        </w:rPr>
        <w:t xml:space="preserve"> </w:t>
      </w:r>
      <w:r w:rsidRPr="00815B30">
        <w:rPr>
          <w:rFonts w:ascii="Times New Roman" w:eastAsia="Arial" w:hAnsi="Times New Roman"/>
          <w:sz w:val="24"/>
          <w:szCs w:val="24"/>
          <w:lang w:val="ro-RO"/>
        </w:rPr>
        <w:t xml:space="preserve">5 </w:t>
      </w:r>
      <w:r w:rsidRPr="00815B30">
        <w:rPr>
          <w:rFonts w:ascii="Times New Roman" w:eastAsia="Arial" w:hAnsi="Times New Roman"/>
          <w:spacing w:val="5"/>
          <w:sz w:val="24"/>
          <w:szCs w:val="24"/>
          <w:lang w:val="ro-RO"/>
        </w:rPr>
        <w:t xml:space="preserve"> </w:t>
      </w:r>
      <w:r w:rsidRPr="00815B30">
        <w:rPr>
          <w:rFonts w:ascii="Times New Roman" w:eastAsia="Arial" w:hAnsi="Times New Roman"/>
          <w:sz w:val="24"/>
          <w:szCs w:val="24"/>
          <w:lang w:val="ro-RO"/>
        </w:rPr>
        <w:t>lit. cc) din</w:t>
      </w:r>
      <w:r w:rsidRPr="00815B30">
        <w:rPr>
          <w:rFonts w:ascii="Times New Roman" w:eastAsia="Arial" w:hAnsi="Times New Roman"/>
          <w:spacing w:val="-5"/>
          <w:sz w:val="24"/>
          <w:szCs w:val="24"/>
          <w:lang w:val="ro-RO"/>
        </w:rPr>
        <w:t xml:space="preserve"> </w:t>
      </w:r>
      <w:r w:rsidRPr="00815B30">
        <w:rPr>
          <w:rFonts w:ascii="Times New Roman" w:eastAsia="Arial" w:hAnsi="Times New Roman"/>
          <w:sz w:val="24"/>
          <w:szCs w:val="24"/>
          <w:lang w:val="ro-RO"/>
        </w:rPr>
        <w:t>O</w:t>
      </w:r>
      <w:r>
        <w:rPr>
          <w:rFonts w:ascii="Times New Roman" w:eastAsia="Arial" w:hAnsi="Times New Roman"/>
          <w:sz w:val="24"/>
          <w:szCs w:val="24"/>
          <w:lang w:val="ro-RO"/>
        </w:rPr>
        <w:t>.</w:t>
      </w:r>
      <w:r w:rsidRPr="00815B30">
        <w:rPr>
          <w:rFonts w:ascii="Times New Roman" w:eastAsia="Arial" w:hAnsi="Times New Roman"/>
          <w:sz w:val="24"/>
          <w:szCs w:val="24"/>
          <w:lang w:val="ro-RO"/>
        </w:rPr>
        <w:t>U</w:t>
      </w:r>
      <w:r>
        <w:rPr>
          <w:rFonts w:ascii="Times New Roman" w:eastAsia="Arial" w:hAnsi="Times New Roman"/>
          <w:sz w:val="24"/>
          <w:szCs w:val="24"/>
          <w:lang w:val="ro-RO"/>
        </w:rPr>
        <w:t>.</w:t>
      </w:r>
      <w:r w:rsidRPr="00815B30">
        <w:rPr>
          <w:rFonts w:ascii="Times New Roman" w:eastAsia="Arial" w:hAnsi="Times New Roman"/>
          <w:sz w:val="24"/>
          <w:szCs w:val="24"/>
          <w:lang w:val="ro-RO"/>
        </w:rPr>
        <w:t>G</w:t>
      </w:r>
      <w:r>
        <w:rPr>
          <w:rFonts w:ascii="Times New Roman" w:eastAsia="Arial" w:hAnsi="Times New Roman"/>
          <w:sz w:val="24"/>
          <w:szCs w:val="24"/>
          <w:lang w:val="ro-RO"/>
        </w:rPr>
        <w:t>.</w:t>
      </w:r>
      <w:r w:rsidRPr="00815B30">
        <w:rPr>
          <w:rFonts w:ascii="Times New Roman" w:eastAsia="Arial" w:hAnsi="Times New Roman"/>
          <w:spacing w:val="33"/>
          <w:sz w:val="24"/>
          <w:szCs w:val="24"/>
          <w:lang w:val="ro-RO"/>
        </w:rPr>
        <w:t xml:space="preserve"> </w:t>
      </w:r>
      <w:r w:rsidRPr="00815B30">
        <w:rPr>
          <w:rFonts w:ascii="Times New Roman" w:eastAsia="Arial" w:hAnsi="Times New Roman"/>
          <w:sz w:val="24"/>
          <w:szCs w:val="24"/>
          <w:lang w:val="ro-RO"/>
        </w:rPr>
        <w:t>nr.</w:t>
      </w:r>
      <w:r w:rsidRPr="00815B30">
        <w:rPr>
          <w:rFonts w:ascii="Times New Roman" w:eastAsia="Arial" w:hAnsi="Times New Roman"/>
          <w:spacing w:val="30"/>
          <w:sz w:val="24"/>
          <w:szCs w:val="24"/>
          <w:lang w:val="ro-RO"/>
        </w:rPr>
        <w:t xml:space="preserve"> </w:t>
      </w:r>
      <w:r w:rsidRPr="00815B30">
        <w:rPr>
          <w:rFonts w:ascii="Times New Roman" w:eastAsia="Arial" w:hAnsi="Times New Roman"/>
          <w:sz w:val="24"/>
          <w:szCs w:val="24"/>
          <w:lang w:val="ro-RO"/>
        </w:rPr>
        <w:t>57/2019 privind Codul administrativ, cu modificările și completările ulterioare</w:t>
      </w:r>
      <w:r w:rsidRPr="00815B30">
        <w:rPr>
          <w:rFonts w:ascii="Times New Roman" w:eastAsia="Arial" w:hAnsi="Times New Roman"/>
          <w:w w:val="101"/>
          <w:sz w:val="24"/>
          <w:szCs w:val="24"/>
          <w:lang w:val="ro-RO"/>
        </w:rPr>
        <w:t>;</w:t>
      </w:r>
    </w:p>
    <w:p w:rsidR="00815B30" w:rsidRPr="00815B30" w:rsidRDefault="00815B30" w:rsidP="00815B30">
      <w:pPr>
        <w:spacing w:after="0" w:line="240" w:lineRule="auto"/>
        <w:ind w:right="-6" w:firstLine="709"/>
        <w:jc w:val="both"/>
        <w:rPr>
          <w:rFonts w:ascii="Times New Roman" w:eastAsia="Arial" w:hAnsi="Times New Roman"/>
          <w:spacing w:val="2"/>
          <w:sz w:val="24"/>
          <w:szCs w:val="24"/>
          <w:lang w:val="ro-RO"/>
        </w:rPr>
      </w:pPr>
      <w:r w:rsidRPr="00815B30">
        <w:rPr>
          <w:rFonts w:ascii="Times New Roman" w:eastAsia="Arial" w:hAnsi="Times New Roman"/>
          <w:sz w:val="24"/>
          <w:szCs w:val="24"/>
          <w:lang w:val="ro-RO"/>
        </w:rPr>
        <w:t>În temeiul</w:t>
      </w:r>
      <w:r w:rsidRPr="00815B30">
        <w:rPr>
          <w:rFonts w:ascii="Times New Roman" w:eastAsia="Arial" w:hAnsi="Times New Roman"/>
          <w:spacing w:val="28"/>
          <w:sz w:val="24"/>
          <w:szCs w:val="24"/>
          <w:lang w:val="ro-RO"/>
        </w:rPr>
        <w:t xml:space="preserve"> </w:t>
      </w:r>
      <w:r w:rsidRPr="00815B30">
        <w:rPr>
          <w:rFonts w:ascii="Times New Roman" w:eastAsia="Arial" w:hAnsi="Times New Roman"/>
          <w:sz w:val="24"/>
          <w:szCs w:val="24"/>
          <w:lang w:val="ro-RO"/>
        </w:rPr>
        <w:t>prevederilor</w:t>
      </w:r>
      <w:r w:rsidRPr="00815B30">
        <w:rPr>
          <w:rFonts w:ascii="Times New Roman" w:eastAsia="Arial" w:hAnsi="Times New Roman"/>
          <w:spacing w:val="53"/>
          <w:sz w:val="24"/>
          <w:szCs w:val="24"/>
          <w:lang w:val="ro-RO"/>
        </w:rPr>
        <w:t xml:space="preserve"> </w:t>
      </w:r>
      <w:r w:rsidRPr="00815B30">
        <w:rPr>
          <w:rFonts w:ascii="Times New Roman" w:eastAsia="Arial" w:hAnsi="Times New Roman"/>
          <w:sz w:val="24"/>
          <w:szCs w:val="24"/>
          <w:lang w:val="ro-RO"/>
        </w:rPr>
        <w:t>art. 129</w:t>
      </w:r>
      <w:r w:rsidRPr="00815B30">
        <w:rPr>
          <w:rFonts w:ascii="Times New Roman" w:eastAsia="Arial" w:hAnsi="Times New Roman"/>
          <w:spacing w:val="44"/>
          <w:sz w:val="24"/>
          <w:szCs w:val="24"/>
          <w:lang w:val="ro-RO"/>
        </w:rPr>
        <w:t xml:space="preserve"> </w:t>
      </w:r>
      <w:r w:rsidRPr="00815B30">
        <w:rPr>
          <w:rFonts w:ascii="Times New Roman" w:eastAsia="Arial" w:hAnsi="Times New Roman"/>
          <w:sz w:val="24"/>
          <w:szCs w:val="24"/>
          <w:lang w:val="ro-RO"/>
        </w:rPr>
        <w:t>alin (1), alin. (2)</w:t>
      </w:r>
      <w:r w:rsidRPr="00815B30">
        <w:rPr>
          <w:rFonts w:ascii="Times New Roman" w:eastAsia="Arial" w:hAnsi="Times New Roman"/>
          <w:spacing w:val="22"/>
          <w:sz w:val="24"/>
          <w:szCs w:val="24"/>
          <w:lang w:val="ro-RO"/>
        </w:rPr>
        <w:t xml:space="preserve"> </w:t>
      </w:r>
      <w:r w:rsidRPr="00815B30">
        <w:rPr>
          <w:rFonts w:ascii="Times New Roman" w:eastAsia="Arial" w:hAnsi="Times New Roman"/>
          <w:sz w:val="24"/>
          <w:szCs w:val="24"/>
          <w:lang w:val="ro-RO"/>
        </w:rPr>
        <w:t>lit. b), lit. c) și lit. e), alin. (4)</w:t>
      </w:r>
      <w:r w:rsidRPr="00815B30">
        <w:rPr>
          <w:rFonts w:ascii="Times New Roman" w:eastAsia="Arial" w:hAnsi="Times New Roman"/>
          <w:spacing w:val="38"/>
          <w:sz w:val="24"/>
          <w:szCs w:val="24"/>
          <w:lang w:val="ro-RO"/>
        </w:rPr>
        <w:t xml:space="preserve"> </w:t>
      </w:r>
      <w:r w:rsidRPr="00815B30">
        <w:rPr>
          <w:rFonts w:ascii="Times New Roman" w:eastAsia="Arial" w:hAnsi="Times New Roman"/>
          <w:sz w:val="24"/>
          <w:szCs w:val="24"/>
          <w:lang w:val="ro-RO"/>
        </w:rPr>
        <w:t>lit.</w:t>
      </w:r>
      <w:r w:rsidRPr="00815B30">
        <w:rPr>
          <w:rFonts w:ascii="Times New Roman" w:eastAsia="Arial" w:hAnsi="Times New Roman"/>
          <w:spacing w:val="50"/>
          <w:sz w:val="24"/>
          <w:szCs w:val="24"/>
          <w:lang w:val="ro-RO"/>
        </w:rPr>
        <w:t xml:space="preserve"> </w:t>
      </w:r>
      <w:r w:rsidRPr="00815B30">
        <w:rPr>
          <w:rFonts w:ascii="Times New Roman" w:eastAsia="Arial" w:hAnsi="Times New Roman"/>
          <w:sz w:val="24"/>
          <w:szCs w:val="24"/>
          <w:lang w:val="ro-RO"/>
        </w:rPr>
        <w:t>d), alin</w:t>
      </w:r>
      <w:r w:rsidRPr="00815B30">
        <w:rPr>
          <w:rFonts w:ascii="Times New Roman" w:eastAsia="Arial" w:hAnsi="Times New Roman"/>
          <w:spacing w:val="58"/>
          <w:sz w:val="24"/>
          <w:szCs w:val="24"/>
          <w:lang w:val="ro-RO"/>
        </w:rPr>
        <w:t xml:space="preserve"> </w:t>
      </w:r>
      <w:r w:rsidRPr="00815B30">
        <w:rPr>
          <w:rFonts w:ascii="Times New Roman" w:eastAsia="Arial" w:hAnsi="Times New Roman"/>
          <w:sz w:val="24"/>
          <w:szCs w:val="24"/>
          <w:lang w:val="ro-RO"/>
        </w:rPr>
        <w:t>(7)</w:t>
      </w:r>
      <w:r w:rsidRPr="00815B30">
        <w:rPr>
          <w:rFonts w:ascii="Times New Roman" w:eastAsia="Arial" w:hAnsi="Times New Roman"/>
          <w:spacing w:val="47"/>
          <w:sz w:val="24"/>
          <w:szCs w:val="24"/>
          <w:lang w:val="ro-RO"/>
        </w:rPr>
        <w:t xml:space="preserve"> </w:t>
      </w:r>
      <w:r w:rsidRPr="00815B30">
        <w:rPr>
          <w:rFonts w:ascii="Times New Roman" w:eastAsia="Arial" w:hAnsi="Times New Roman"/>
          <w:sz w:val="24"/>
          <w:szCs w:val="24"/>
          <w:lang w:val="ro-RO"/>
        </w:rPr>
        <w:t>lit. r) și lit.</w:t>
      </w:r>
      <w:r w:rsidRPr="00815B30">
        <w:rPr>
          <w:rFonts w:ascii="Times New Roman" w:eastAsia="Arial" w:hAnsi="Times New Roman"/>
          <w:spacing w:val="41"/>
          <w:sz w:val="24"/>
          <w:szCs w:val="24"/>
          <w:lang w:val="ro-RO"/>
        </w:rPr>
        <w:t xml:space="preserve"> </w:t>
      </w:r>
      <w:r w:rsidRPr="00815B30">
        <w:rPr>
          <w:rFonts w:ascii="Times New Roman" w:eastAsia="Arial" w:hAnsi="Times New Roman"/>
          <w:sz w:val="24"/>
          <w:szCs w:val="24"/>
          <w:lang w:val="ro-RO"/>
        </w:rPr>
        <w:t>s),</w:t>
      </w:r>
      <w:r w:rsidRPr="00815B30">
        <w:rPr>
          <w:rFonts w:ascii="Times New Roman" w:eastAsia="Arial" w:hAnsi="Times New Roman"/>
          <w:spacing w:val="-5"/>
          <w:sz w:val="24"/>
          <w:szCs w:val="24"/>
          <w:lang w:val="ro-RO"/>
        </w:rPr>
        <w:t xml:space="preserve"> </w:t>
      </w:r>
      <w:r w:rsidRPr="00815B30">
        <w:rPr>
          <w:rFonts w:ascii="Times New Roman" w:eastAsia="Arial" w:hAnsi="Times New Roman"/>
          <w:w w:val="106"/>
          <w:sz w:val="24"/>
          <w:szCs w:val="24"/>
          <w:lang w:val="ro-RO"/>
        </w:rPr>
        <w:t xml:space="preserve">art. </w:t>
      </w:r>
      <w:r w:rsidRPr="00815B30">
        <w:rPr>
          <w:rFonts w:ascii="Times New Roman" w:eastAsia="Arial" w:hAnsi="Times New Roman"/>
          <w:sz w:val="24"/>
          <w:szCs w:val="24"/>
          <w:lang w:val="ro-RO"/>
        </w:rPr>
        <w:t>134,</w:t>
      </w:r>
      <w:r w:rsidRPr="00815B30">
        <w:rPr>
          <w:rFonts w:ascii="Times New Roman" w:eastAsia="Arial" w:hAnsi="Times New Roman"/>
          <w:spacing w:val="-23"/>
          <w:sz w:val="24"/>
          <w:szCs w:val="24"/>
          <w:lang w:val="ro-RO"/>
        </w:rPr>
        <w:t xml:space="preserve"> </w:t>
      </w:r>
      <w:r w:rsidRPr="00815B30">
        <w:rPr>
          <w:rFonts w:ascii="Times New Roman" w:eastAsia="Arial" w:hAnsi="Times New Roman"/>
          <w:sz w:val="24"/>
          <w:szCs w:val="24"/>
          <w:lang w:val="ro-RO"/>
        </w:rPr>
        <w:t>alin.</w:t>
      </w:r>
      <w:r w:rsidRPr="00815B30">
        <w:rPr>
          <w:rFonts w:ascii="Times New Roman" w:eastAsia="Arial" w:hAnsi="Times New Roman"/>
          <w:spacing w:val="25"/>
          <w:sz w:val="24"/>
          <w:szCs w:val="24"/>
          <w:lang w:val="ro-RO"/>
        </w:rPr>
        <w:t xml:space="preserve"> (</w:t>
      </w:r>
      <w:r w:rsidRPr="00815B30">
        <w:rPr>
          <w:rFonts w:ascii="Times New Roman" w:eastAsia="Arial" w:hAnsi="Times New Roman"/>
          <w:sz w:val="24"/>
          <w:szCs w:val="24"/>
          <w:lang w:val="ro-RO"/>
        </w:rPr>
        <w:t>4),</w:t>
      </w:r>
      <w:r w:rsidRPr="00815B30">
        <w:rPr>
          <w:rFonts w:ascii="Times New Roman" w:eastAsia="Arial" w:hAnsi="Times New Roman"/>
          <w:spacing w:val="-12"/>
          <w:sz w:val="24"/>
          <w:szCs w:val="24"/>
          <w:lang w:val="ro-RO"/>
        </w:rPr>
        <w:t xml:space="preserve"> </w:t>
      </w:r>
      <w:r w:rsidRPr="00815B30">
        <w:rPr>
          <w:rFonts w:ascii="Times New Roman" w:eastAsia="Arial" w:hAnsi="Times New Roman"/>
          <w:sz w:val="24"/>
          <w:szCs w:val="24"/>
          <w:lang w:val="ro-RO"/>
        </w:rPr>
        <w:t>art.</w:t>
      </w:r>
      <w:r w:rsidRPr="00815B30">
        <w:rPr>
          <w:rFonts w:ascii="Times New Roman" w:eastAsia="Arial" w:hAnsi="Times New Roman"/>
          <w:spacing w:val="44"/>
          <w:sz w:val="24"/>
          <w:szCs w:val="24"/>
          <w:lang w:val="ro-RO"/>
        </w:rPr>
        <w:t xml:space="preserve"> </w:t>
      </w:r>
      <w:r w:rsidRPr="00815B30">
        <w:rPr>
          <w:rFonts w:ascii="Times New Roman" w:eastAsia="Arial" w:hAnsi="Times New Roman"/>
          <w:sz w:val="24"/>
          <w:szCs w:val="24"/>
          <w:lang w:val="ro-RO"/>
        </w:rPr>
        <w:t>139</w:t>
      </w:r>
      <w:r w:rsidRPr="00815B30">
        <w:rPr>
          <w:rFonts w:ascii="Times New Roman" w:eastAsia="Arial" w:hAnsi="Times New Roman"/>
          <w:spacing w:val="21"/>
          <w:sz w:val="24"/>
          <w:szCs w:val="24"/>
          <w:lang w:val="ro-RO"/>
        </w:rPr>
        <w:t xml:space="preserve"> </w:t>
      </w:r>
      <w:r w:rsidRPr="00815B30">
        <w:rPr>
          <w:rFonts w:ascii="Times New Roman" w:eastAsia="Arial" w:hAnsi="Times New Roman"/>
          <w:sz w:val="24"/>
          <w:szCs w:val="24"/>
          <w:lang w:val="ro-RO"/>
        </w:rPr>
        <w:t>alin. (3)</w:t>
      </w:r>
      <w:r w:rsidRPr="00815B30">
        <w:rPr>
          <w:rFonts w:ascii="Times New Roman" w:eastAsia="Arial" w:hAnsi="Times New Roman"/>
          <w:spacing w:val="29"/>
          <w:sz w:val="24"/>
          <w:szCs w:val="24"/>
          <w:lang w:val="ro-RO"/>
        </w:rPr>
        <w:t xml:space="preserve"> </w:t>
      </w:r>
      <w:r w:rsidRPr="00815B30">
        <w:rPr>
          <w:rFonts w:ascii="Times New Roman" w:eastAsia="Arial" w:hAnsi="Times New Roman"/>
          <w:sz w:val="24"/>
          <w:szCs w:val="24"/>
          <w:lang w:val="ro-RO"/>
        </w:rPr>
        <w:t>lit.</w:t>
      </w:r>
      <w:r w:rsidRPr="00815B30">
        <w:rPr>
          <w:rFonts w:ascii="Times New Roman" w:eastAsia="Arial" w:hAnsi="Times New Roman"/>
          <w:spacing w:val="46"/>
          <w:sz w:val="24"/>
          <w:szCs w:val="24"/>
          <w:lang w:val="ro-RO"/>
        </w:rPr>
        <w:t xml:space="preserve"> </w:t>
      </w:r>
      <w:r w:rsidRPr="00815B30">
        <w:rPr>
          <w:rFonts w:ascii="Times New Roman" w:eastAsia="Arial" w:hAnsi="Times New Roman"/>
          <w:sz w:val="24"/>
          <w:szCs w:val="24"/>
          <w:lang w:val="ro-RO"/>
        </w:rPr>
        <w:t>d), lit. f), lit. g) coroborat</w:t>
      </w:r>
      <w:r w:rsidRPr="00815B30">
        <w:rPr>
          <w:rFonts w:ascii="Times New Roman" w:eastAsia="Arial" w:hAnsi="Times New Roman"/>
          <w:spacing w:val="41"/>
          <w:sz w:val="24"/>
          <w:szCs w:val="24"/>
          <w:lang w:val="ro-RO"/>
        </w:rPr>
        <w:t xml:space="preserve"> </w:t>
      </w:r>
      <w:r w:rsidRPr="00815B30">
        <w:rPr>
          <w:rFonts w:ascii="Times New Roman" w:eastAsia="Arial" w:hAnsi="Times New Roman"/>
          <w:sz w:val="24"/>
          <w:szCs w:val="24"/>
          <w:lang w:val="ro-RO"/>
        </w:rPr>
        <w:t>cu</w:t>
      </w:r>
      <w:r w:rsidRPr="00815B30">
        <w:rPr>
          <w:rFonts w:ascii="Times New Roman" w:eastAsia="Arial" w:hAnsi="Times New Roman"/>
          <w:spacing w:val="13"/>
          <w:sz w:val="24"/>
          <w:szCs w:val="24"/>
          <w:lang w:val="ro-RO"/>
        </w:rPr>
        <w:t xml:space="preserve"> </w:t>
      </w:r>
      <w:r w:rsidRPr="00815B30">
        <w:rPr>
          <w:rFonts w:ascii="Times New Roman" w:eastAsia="Arial" w:hAnsi="Times New Roman"/>
          <w:sz w:val="24"/>
          <w:szCs w:val="24"/>
          <w:lang w:val="ro-RO"/>
        </w:rPr>
        <w:t>art.</w:t>
      </w:r>
      <w:r w:rsidRPr="00815B30">
        <w:rPr>
          <w:rFonts w:ascii="Times New Roman" w:eastAsia="Arial" w:hAnsi="Times New Roman"/>
          <w:spacing w:val="29"/>
          <w:sz w:val="24"/>
          <w:szCs w:val="24"/>
          <w:lang w:val="ro-RO"/>
        </w:rPr>
        <w:t xml:space="preserve"> </w:t>
      </w:r>
      <w:r w:rsidRPr="00815B30">
        <w:rPr>
          <w:rFonts w:ascii="Times New Roman" w:eastAsia="Arial" w:hAnsi="Times New Roman"/>
          <w:sz w:val="24"/>
          <w:szCs w:val="24"/>
          <w:lang w:val="ro-RO"/>
        </w:rPr>
        <w:t>5 lit.</w:t>
      </w:r>
      <w:r w:rsidRPr="00815B30">
        <w:rPr>
          <w:rFonts w:ascii="Times New Roman" w:eastAsia="Arial" w:hAnsi="Times New Roman"/>
          <w:spacing w:val="40"/>
          <w:sz w:val="24"/>
          <w:szCs w:val="24"/>
          <w:lang w:val="ro-RO"/>
        </w:rPr>
        <w:t xml:space="preserve"> </w:t>
      </w:r>
      <w:r w:rsidRPr="00815B30">
        <w:rPr>
          <w:rFonts w:ascii="Times New Roman" w:eastAsia="Arial" w:hAnsi="Times New Roman"/>
          <w:sz w:val="24"/>
          <w:szCs w:val="24"/>
          <w:lang w:val="ro-RO"/>
        </w:rPr>
        <w:t>cc),</w:t>
      </w:r>
      <w:r w:rsidRPr="00815B30">
        <w:rPr>
          <w:rFonts w:ascii="Times New Roman" w:eastAsia="Arial" w:hAnsi="Times New Roman"/>
          <w:spacing w:val="-6"/>
          <w:sz w:val="24"/>
          <w:szCs w:val="24"/>
          <w:lang w:val="ro-RO"/>
        </w:rPr>
        <w:t xml:space="preserve"> </w:t>
      </w:r>
      <w:r w:rsidRPr="00815B30">
        <w:rPr>
          <w:rFonts w:ascii="Times New Roman" w:eastAsia="Arial" w:hAnsi="Times New Roman"/>
          <w:sz w:val="24"/>
          <w:szCs w:val="24"/>
          <w:lang w:val="ro-RO"/>
        </w:rPr>
        <w:t>art. 140 din OUG</w:t>
      </w:r>
      <w:r w:rsidRPr="00815B30">
        <w:rPr>
          <w:rFonts w:ascii="Times New Roman" w:eastAsia="Arial" w:hAnsi="Times New Roman"/>
          <w:spacing w:val="-18"/>
          <w:sz w:val="24"/>
          <w:szCs w:val="24"/>
          <w:lang w:val="ro-RO"/>
        </w:rPr>
        <w:t xml:space="preserve"> nr. </w:t>
      </w:r>
      <w:r w:rsidRPr="00815B30">
        <w:rPr>
          <w:rFonts w:ascii="Times New Roman" w:eastAsia="Arial" w:hAnsi="Times New Roman"/>
          <w:sz w:val="24"/>
          <w:szCs w:val="24"/>
          <w:lang w:val="ro-RO"/>
        </w:rPr>
        <w:t>57/2019</w:t>
      </w:r>
      <w:r w:rsidRPr="00815B30">
        <w:rPr>
          <w:rFonts w:ascii="Times New Roman" w:eastAsia="Arial" w:hAnsi="Times New Roman"/>
          <w:spacing w:val="56"/>
          <w:sz w:val="24"/>
          <w:szCs w:val="24"/>
          <w:lang w:val="ro-RO"/>
        </w:rPr>
        <w:t xml:space="preserve"> </w:t>
      </w:r>
      <w:r w:rsidRPr="00815B30">
        <w:rPr>
          <w:rFonts w:ascii="Times New Roman" w:eastAsia="Arial" w:hAnsi="Times New Roman"/>
          <w:sz w:val="24"/>
          <w:szCs w:val="24"/>
          <w:lang w:val="ro-RO"/>
        </w:rPr>
        <w:t>privind</w:t>
      </w:r>
      <w:r w:rsidRPr="00815B30">
        <w:rPr>
          <w:rFonts w:ascii="Times New Roman" w:eastAsia="Arial" w:hAnsi="Times New Roman"/>
          <w:spacing w:val="28"/>
          <w:sz w:val="24"/>
          <w:szCs w:val="24"/>
          <w:lang w:val="ro-RO"/>
        </w:rPr>
        <w:t xml:space="preserve"> </w:t>
      </w:r>
      <w:r w:rsidRPr="00815B30">
        <w:rPr>
          <w:rFonts w:ascii="Times New Roman" w:eastAsia="Arial" w:hAnsi="Times New Roman"/>
          <w:sz w:val="24"/>
          <w:szCs w:val="24"/>
          <w:lang w:val="ro-RO"/>
        </w:rPr>
        <w:t xml:space="preserve">Codul </w:t>
      </w:r>
      <w:r w:rsidRPr="00815B30">
        <w:rPr>
          <w:rFonts w:ascii="Times New Roman" w:eastAsia="Arial" w:hAnsi="Times New Roman"/>
          <w:w w:val="101"/>
          <w:position w:val="-1"/>
          <w:sz w:val="24"/>
          <w:szCs w:val="24"/>
          <w:lang w:val="ro-RO"/>
        </w:rPr>
        <w:t>administrativ, cu modificările și completările ulterioare</w:t>
      </w:r>
      <w:r>
        <w:rPr>
          <w:rFonts w:ascii="Times New Roman" w:eastAsia="Arial" w:hAnsi="Times New Roman"/>
          <w:w w:val="101"/>
          <w:position w:val="-1"/>
          <w:sz w:val="24"/>
          <w:szCs w:val="24"/>
          <w:lang w:val="ro-RO"/>
        </w:rPr>
        <w:t>,</w:t>
      </w:r>
      <w:r w:rsidRPr="00815B30">
        <w:rPr>
          <w:rFonts w:ascii="Times New Roman" w:eastAsia="Arial" w:hAnsi="Times New Roman"/>
          <w:w w:val="93"/>
          <w:sz w:val="24"/>
          <w:szCs w:val="24"/>
          <w:lang w:val="ro-RO"/>
        </w:rPr>
        <w:t xml:space="preserve"> </w:t>
      </w:r>
      <w:r w:rsidRPr="00815B30">
        <w:rPr>
          <w:rFonts w:ascii="Times New Roman" w:eastAsia="Arial" w:hAnsi="Times New Roman"/>
          <w:sz w:val="24"/>
          <w:szCs w:val="24"/>
          <w:lang w:val="ro-RO"/>
        </w:rPr>
        <w:t>adoptă</w:t>
      </w:r>
      <w:r w:rsidRPr="00815B30">
        <w:rPr>
          <w:rFonts w:ascii="Times New Roman" w:eastAsia="Arial" w:hAnsi="Times New Roman"/>
          <w:spacing w:val="5"/>
          <w:sz w:val="24"/>
          <w:szCs w:val="24"/>
          <w:lang w:val="ro-RO"/>
        </w:rPr>
        <w:t xml:space="preserve"> </w:t>
      </w:r>
      <w:r w:rsidRPr="00815B30">
        <w:rPr>
          <w:rFonts w:ascii="Times New Roman" w:eastAsia="Arial" w:hAnsi="Times New Roman"/>
          <w:sz w:val="24"/>
          <w:szCs w:val="24"/>
          <w:lang w:val="ro-RO"/>
        </w:rPr>
        <w:t>prezenta</w:t>
      </w:r>
      <w:r w:rsidRPr="00815B30">
        <w:rPr>
          <w:rFonts w:ascii="Times New Roman" w:eastAsia="Arial" w:hAnsi="Times New Roman"/>
          <w:spacing w:val="2"/>
          <w:sz w:val="24"/>
          <w:szCs w:val="24"/>
          <w:lang w:val="ro-RO"/>
        </w:rPr>
        <w:t xml:space="preserve"> </w:t>
      </w:r>
    </w:p>
    <w:p w:rsidR="00815B30" w:rsidRPr="00815B30" w:rsidRDefault="00815B30" w:rsidP="00815B30">
      <w:pPr>
        <w:spacing w:before="120" w:after="0" w:line="240" w:lineRule="auto"/>
        <w:ind w:right="-5" w:firstLine="709"/>
        <w:jc w:val="center"/>
        <w:rPr>
          <w:rFonts w:ascii="Times New Roman" w:eastAsia="Arial" w:hAnsi="Times New Roman"/>
          <w:sz w:val="24"/>
          <w:szCs w:val="24"/>
          <w:lang w:val="ro-RO"/>
        </w:rPr>
      </w:pPr>
      <w:r w:rsidRPr="00815B30">
        <w:rPr>
          <w:rFonts w:ascii="Times New Roman" w:eastAsia="Arial" w:hAnsi="Times New Roman"/>
          <w:b/>
          <w:spacing w:val="2"/>
          <w:sz w:val="24"/>
          <w:szCs w:val="24"/>
          <w:lang w:val="ro-RO"/>
        </w:rPr>
        <w:t>HOTĂRÂRE</w:t>
      </w:r>
      <w:r w:rsidRPr="00815B30">
        <w:rPr>
          <w:rFonts w:ascii="Times New Roman" w:eastAsia="Arial" w:hAnsi="Times New Roman"/>
          <w:w w:val="103"/>
          <w:sz w:val="24"/>
          <w:szCs w:val="24"/>
          <w:lang w:val="ro-RO"/>
        </w:rPr>
        <w:t>:</w:t>
      </w:r>
    </w:p>
    <w:p w:rsidR="00815B30" w:rsidRPr="00815B30" w:rsidRDefault="00815B30" w:rsidP="00815B30">
      <w:pPr>
        <w:tabs>
          <w:tab w:val="left" w:pos="5600"/>
        </w:tabs>
        <w:spacing w:before="120" w:after="0" w:line="240" w:lineRule="auto"/>
        <w:ind w:right="-5" w:firstLine="709"/>
        <w:jc w:val="both"/>
        <w:rPr>
          <w:rFonts w:ascii="Times New Roman" w:eastAsia="Arial" w:hAnsi="Times New Roman"/>
          <w:sz w:val="24"/>
          <w:szCs w:val="24"/>
          <w:lang w:val="ro-RO"/>
        </w:rPr>
      </w:pPr>
      <w:r w:rsidRPr="00815B30">
        <w:rPr>
          <w:rFonts w:ascii="Times New Roman" w:eastAsia="Arial" w:hAnsi="Times New Roman"/>
          <w:b/>
          <w:sz w:val="24"/>
          <w:szCs w:val="24"/>
          <w:lang w:val="ro-RO"/>
        </w:rPr>
        <w:t>Art. 1.</w:t>
      </w:r>
      <w:r w:rsidRPr="00815B30">
        <w:rPr>
          <w:rFonts w:ascii="Times New Roman" w:eastAsia="Arial" w:hAnsi="Times New Roman"/>
          <w:sz w:val="24"/>
          <w:szCs w:val="24"/>
          <w:lang w:val="ro-RO"/>
        </w:rPr>
        <w:t xml:space="preserve"> – Se aprobă delegarea dreptului de depunere a cererii de finanțare în cadrul PNRR Componenta C15, Investiția 10: Dezvoltarea rețelei de școli verzi și achiziționarea de microbuze verzi către UAT Județul Mureș, transferând totodată dreptul de proprietate asupra bunurilor achiziționate (microbuze electrice) cu titlu gratuit, pe durata implementării proiectului </w:t>
      </w:r>
      <w:r>
        <w:rPr>
          <w:rFonts w:ascii="Times New Roman" w:eastAsia="Arial" w:hAnsi="Times New Roman"/>
          <w:sz w:val="24"/>
          <w:szCs w:val="24"/>
          <w:lang w:val="ro-RO"/>
        </w:rPr>
        <w:t>.</w:t>
      </w:r>
    </w:p>
    <w:p w:rsidR="00815B30" w:rsidRPr="00815B30" w:rsidRDefault="00815B30" w:rsidP="00815B30">
      <w:pPr>
        <w:tabs>
          <w:tab w:val="left" w:pos="5600"/>
        </w:tabs>
        <w:spacing w:before="120" w:after="0" w:line="240" w:lineRule="auto"/>
        <w:ind w:right="-5" w:firstLine="709"/>
        <w:jc w:val="both"/>
        <w:rPr>
          <w:rFonts w:ascii="Times New Roman" w:eastAsia="Arial" w:hAnsi="Times New Roman"/>
          <w:sz w:val="24"/>
          <w:szCs w:val="24"/>
          <w:lang w:val="ro-RO"/>
        </w:rPr>
      </w:pPr>
      <w:r w:rsidRPr="00815B30">
        <w:rPr>
          <w:rFonts w:ascii="Times New Roman" w:eastAsia="Arial" w:hAnsi="Times New Roman"/>
          <w:b/>
          <w:sz w:val="24"/>
          <w:szCs w:val="24"/>
          <w:lang w:val="ro-RO"/>
        </w:rPr>
        <w:t>Art. 2</w:t>
      </w:r>
      <w:r w:rsidRPr="00815B30">
        <w:rPr>
          <w:rFonts w:ascii="Times New Roman" w:eastAsia="Arial" w:hAnsi="Times New Roman"/>
          <w:sz w:val="24"/>
          <w:szCs w:val="24"/>
          <w:lang w:val="ro-RO"/>
        </w:rPr>
        <w:t xml:space="preserve"> – UAT </w:t>
      </w:r>
      <w:r>
        <w:rPr>
          <w:rFonts w:ascii="Times New Roman" w:eastAsia="Arial" w:hAnsi="Times New Roman"/>
          <w:sz w:val="24"/>
          <w:szCs w:val="24"/>
          <w:lang w:val="ro-RO"/>
        </w:rPr>
        <w:t>Comuna Băla</w:t>
      </w:r>
      <w:r w:rsidRPr="00815B30">
        <w:rPr>
          <w:rFonts w:ascii="Times New Roman" w:eastAsia="Arial" w:hAnsi="Times New Roman"/>
          <w:sz w:val="24"/>
          <w:szCs w:val="24"/>
          <w:lang w:val="ro-RO"/>
        </w:rPr>
        <w:t xml:space="preserve"> se angajează să respecte următoarele condiții: </w:t>
      </w:r>
    </w:p>
    <w:p w:rsidR="00815B30" w:rsidRPr="00815B30" w:rsidRDefault="00815B30" w:rsidP="00815B30">
      <w:pPr>
        <w:tabs>
          <w:tab w:val="left" w:pos="5600"/>
        </w:tabs>
        <w:spacing w:before="120" w:after="0" w:line="240" w:lineRule="auto"/>
        <w:ind w:right="-5" w:firstLine="709"/>
        <w:jc w:val="both"/>
        <w:rPr>
          <w:rFonts w:ascii="Times New Roman" w:eastAsia="Arial" w:hAnsi="Times New Roman"/>
          <w:sz w:val="24"/>
          <w:szCs w:val="24"/>
          <w:lang w:val="ro-RO"/>
        </w:rPr>
      </w:pPr>
      <w:r>
        <w:rPr>
          <w:rFonts w:ascii="Times New Roman" w:eastAsia="Arial" w:hAnsi="Times New Roman"/>
          <w:sz w:val="24"/>
          <w:szCs w:val="24"/>
          <w:lang w:val="ro-RO"/>
        </w:rPr>
        <w:t>(</w:t>
      </w:r>
      <w:r w:rsidRPr="00815B30">
        <w:rPr>
          <w:rFonts w:ascii="Times New Roman" w:eastAsia="Arial" w:hAnsi="Times New Roman"/>
          <w:sz w:val="24"/>
          <w:szCs w:val="24"/>
          <w:lang w:val="ro-RO"/>
        </w:rPr>
        <w:t>1</w:t>
      </w:r>
      <w:r>
        <w:rPr>
          <w:rFonts w:ascii="Times New Roman" w:eastAsia="Arial" w:hAnsi="Times New Roman"/>
          <w:sz w:val="24"/>
          <w:szCs w:val="24"/>
          <w:lang w:val="ro-RO"/>
        </w:rPr>
        <w:t>)</w:t>
      </w:r>
      <w:r w:rsidRPr="00815B30">
        <w:rPr>
          <w:rFonts w:ascii="Times New Roman" w:eastAsia="Arial" w:hAnsi="Times New Roman"/>
          <w:sz w:val="24"/>
          <w:szCs w:val="24"/>
          <w:lang w:val="ro-RO"/>
        </w:rPr>
        <w:t xml:space="preserve"> Asigurarea, pe o durată de minimum 4 ani, a resursei umane (șofer), costurile de reparații și întreținere a microbuzelor, precum și costurile de alimentare. </w:t>
      </w:r>
    </w:p>
    <w:p w:rsidR="00815B30" w:rsidRPr="00815B30" w:rsidRDefault="00815B30" w:rsidP="00815B30">
      <w:pPr>
        <w:tabs>
          <w:tab w:val="left" w:pos="5600"/>
        </w:tabs>
        <w:spacing w:before="120" w:after="0" w:line="240" w:lineRule="auto"/>
        <w:ind w:right="-5" w:firstLine="709"/>
        <w:jc w:val="both"/>
        <w:rPr>
          <w:rFonts w:ascii="Times New Roman" w:eastAsia="Arial" w:hAnsi="Times New Roman"/>
          <w:sz w:val="24"/>
          <w:szCs w:val="24"/>
          <w:lang w:val="ro-RO"/>
        </w:rPr>
      </w:pPr>
      <w:r w:rsidRPr="00815B30">
        <w:rPr>
          <w:rFonts w:ascii="Times New Roman" w:eastAsia="Arial" w:hAnsi="Times New Roman"/>
          <w:sz w:val="24"/>
          <w:szCs w:val="24"/>
          <w:lang w:val="ro-RO"/>
        </w:rPr>
        <w:t>(2)</w:t>
      </w:r>
      <w:r w:rsidRPr="00815B30">
        <w:rPr>
          <w:rFonts w:ascii="Times New Roman" w:eastAsia="Arial" w:hAnsi="Times New Roman"/>
          <w:sz w:val="24"/>
          <w:szCs w:val="24"/>
          <w:lang w:val="ro-RO"/>
        </w:rPr>
        <w:t xml:space="preserve"> Asigurarea capacității de conectare la rețeaua de curent electric a școlii/a UAT-ului, în localitatea pentru care se cere microbuz electric.</w:t>
      </w:r>
    </w:p>
    <w:p w:rsidR="00815B30" w:rsidRPr="00815B30" w:rsidRDefault="00815B30" w:rsidP="00815B30">
      <w:pPr>
        <w:tabs>
          <w:tab w:val="left" w:pos="3500"/>
        </w:tabs>
        <w:spacing w:before="120" w:after="0" w:line="240" w:lineRule="auto"/>
        <w:ind w:right="-5" w:firstLine="709"/>
        <w:jc w:val="both"/>
        <w:rPr>
          <w:rFonts w:ascii="Times New Roman" w:eastAsia="Arial" w:hAnsi="Times New Roman"/>
          <w:sz w:val="24"/>
          <w:szCs w:val="24"/>
          <w:lang w:val="ro-RO"/>
        </w:rPr>
      </w:pPr>
      <w:r w:rsidRPr="00815B30">
        <w:rPr>
          <w:rFonts w:ascii="Times New Roman" w:eastAsia="Arial" w:hAnsi="Times New Roman"/>
          <w:b/>
          <w:sz w:val="24"/>
          <w:szCs w:val="24"/>
          <w:lang w:val="ro-RO"/>
        </w:rPr>
        <w:lastRenderedPageBreak/>
        <w:t>Art. 3.</w:t>
      </w:r>
      <w:r w:rsidRPr="00815B30">
        <w:rPr>
          <w:rFonts w:ascii="Times New Roman" w:eastAsia="Arial" w:hAnsi="Times New Roman"/>
          <w:sz w:val="24"/>
          <w:szCs w:val="24"/>
          <w:lang w:val="ro-RO"/>
        </w:rPr>
        <w:t xml:space="preserve"> – Primarul  comunei</w:t>
      </w:r>
      <w:r>
        <w:rPr>
          <w:rFonts w:ascii="Times New Roman" w:eastAsia="Arial" w:hAnsi="Times New Roman"/>
          <w:sz w:val="24"/>
          <w:szCs w:val="24"/>
          <w:lang w:val="ro-RO"/>
        </w:rPr>
        <w:t xml:space="preserve"> Băla</w:t>
      </w:r>
      <w:r w:rsidRPr="00815B30">
        <w:rPr>
          <w:rFonts w:ascii="Times New Roman" w:eastAsia="Arial" w:hAnsi="Times New Roman"/>
          <w:sz w:val="24"/>
          <w:szCs w:val="24"/>
          <w:lang w:val="ro-RO"/>
        </w:rPr>
        <w:t xml:space="preserve"> împreună cu aparatul de specialitate, va duce la îndeplinire prevederile prezentei hotărâri. </w:t>
      </w:r>
    </w:p>
    <w:p w:rsidR="00815B30" w:rsidRDefault="00815B30" w:rsidP="00815B30">
      <w:pPr>
        <w:tabs>
          <w:tab w:val="left" w:pos="3500"/>
        </w:tabs>
        <w:spacing w:before="120" w:after="0" w:line="240" w:lineRule="auto"/>
        <w:ind w:right="-5" w:firstLine="709"/>
        <w:jc w:val="both"/>
        <w:rPr>
          <w:rFonts w:ascii="Times New Roman" w:hAnsi="Times New Roman"/>
          <w:sz w:val="24"/>
          <w:szCs w:val="24"/>
        </w:rPr>
      </w:pPr>
      <w:r w:rsidRPr="00815B30">
        <w:rPr>
          <w:rFonts w:ascii="Times New Roman" w:eastAsia="Arial" w:hAnsi="Times New Roman"/>
          <w:b/>
          <w:sz w:val="24"/>
          <w:szCs w:val="24"/>
          <w:lang w:val="ro-RO"/>
        </w:rPr>
        <w:t>Art. 4.</w:t>
      </w:r>
      <w:r w:rsidRPr="00815B30">
        <w:rPr>
          <w:rFonts w:ascii="Times New Roman" w:eastAsia="Arial" w:hAnsi="Times New Roman"/>
          <w:sz w:val="24"/>
          <w:szCs w:val="24"/>
          <w:lang w:val="ro-RO"/>
        </w:rPr>
        <w:t xml:space="preserve"> </w:t>
      </w:r>
      <w:r w:rsidR="00B34BA0" w:rsidRPr="00B34BA0">
        <w:rPr>
          <w:rFonts w:ascii="Times New Roman" w:hAnsi="Times New Roman"/>
          <w:sz w:val="24"/>
          <w:szCs w:val="24"/>
          <w:lang w:val="ro-RO"/>
        </w:rPr>
        <w:t>Prezenta hotărâre se co</w:t>
      </w:r>
      <w:r>
        <w:rPr>
          <w:rFonts w:ascii="Times New Roman" w:hAnsi="Times New Roman"/>
          <w:sz w:val="24"/>
          <w:szCs w:val="24"/>
          <w:lang w:val="ro-RO"/>
        </w:rPr>
        <w:t>munică prin grija secretarului general al comunei,</w:t>
      </w:r>
      <w:r w:rsidR="00F70AD7">
        <w:rPr>
          <w:rFonts w:ascii="Times New Roman" w:hAnsi="Times New Roman"/>
          <w:sz w:val="24"/>
          <w:szCs w:val="24"/>
          <w:lang w:val="ro-RO"/>
        </w:rPr>
        <w:t xml:space="preserve"> Instituției Prefectului </w:t>
      </w:r>
      <w:r w:rsidR="00B34BA0" w:rsidRPr="00B34BA0">
        <w:rPr>
          <w:rFonts w:ascii="Times New Roman" w:hAnsi="Times New Roman"/>
          <w:sz w:val="24"/>
          <w:szCs w:val="24"/>
          <w:lang w:val="ro-RO"/>
        </w:rPr>
        <w:t>Județul</w:t>
      </w:r>
      <w:r w:rsidR="00F70AD7">
        <w:rPr>
          <w:rFonts w:ascii="Times New Roman" w:hAnsi="Times New Roman"/>
          <w:sz w:val="24"/>
          <w:szCs w:val="24"/>
          <w:lang w:val="ro-RO"/>
        </w:rPr>
        <w:t>ui</w:t>
      </w:r>
      <w:r w:rsidR="00B34BA0" w:rsidRPr="00B34BA0">
        <w:rPr>
          <w:rFonts w:ascii="Times New Roman" w:hAnsi="Times New Roman"/>
          <w:sz w:val="24"/>
          <w:szCs w:val="24"/>
          <w:lang w:val="ro-RO"/>
        </w:rPr>
        <w:t xml:space="preserve"> Mureș, Primarului comunei Băla, Consiliului Județean Mureș și se aduce la cunoștință publică prin afișare pe site-ul instituției</w:t>
      </w:r>
      <w:r w:rsidR="00B34BA0" w:rsidRPr="00B34BA0">
        <w:rPr>
          <w:rFonts w:ascii="Times New Roman" w:hAnsi="Times New Roman"/>
          <w:sz w:val="24"/>
          <w:szCs w:val="24"/>
        </w:rPr>
        <w:t xml:space="preserve"> </w:t>
      </w:r>
      <w:hyperlink r:id="rId4" w:history="1">
        <w:r w:rsidR="00B34BA0" w:rsidRPr="00B34BA0">
          <w:rPr>
            <w:rFonts w:ascii="Times New Roman" w:hAnsi="Times New Roman"/>
            <w:sz w:val="24"/>
            <w:szCs w:val="24"/>
            <w:u w:val="single"/>
          </w:rPr>
          <w:t>www.primariabala.ro</w:t>
        </w:r>
      </w:hyperlink>
      <w:r w:rsidR="00B34BA0" w:rsidRPr="00B34BA0">
        <w:rPr>
          <w:rFonts w:ascii="Times New Roman" w:hAnsi="Times New Roman"/>
          <w:sz w:val="24"/>
          <w:szCs w:val="24"/>
        </w:rPr>
        <w:t>.</w:t>
      </w:r>
    </w:p>
    <w:p w:rsidR="00815B30" w:rsidRDefault="00815B30" w:rsidP="00815B30">
      <w:pPr>
        <w:tabs>
          <w:tab w:val="left" w:pos="3500"/>
        </w:tabs>
        <w:spacing w:before="120" w:after="0" w:line="240" w:lineRule="auto"/>
        <w:ind w:right="-5" w:firstLine="709"/>
        <w:jc w:val="both"/>
        <w:rPr>
          <w:rFonts w:ascii="Times New Roman" w:hAnsi="Times New Roman"/>
          <w:sz w:val="24"/>
          <w:szCs w:val="24"/>
        </w:rPr>
      </w:pPr>
    </w:p>
    <w:p w:rsidR="00815B30" w:rsidRDefault="00815B30" w:rsidP="00815B30">
      <w:pPr>
        <w:tabs>
          <w:tab w:val="left" w:pos="3500"/>
        </w:tabs>
        <w:spacing w:before="120" w:after="0" w:line="240" w:lineRule="auto"/>
        <w:ind w:right="-5" w:firstLine="709"/>
        <w:jc w:val="both"/>
        <w:rPr>
          <w:rFonts w:ascii="Times New Roman" w:hAnsi="Times New Roman"/>
          <w:sz w:val="24"/>
          <w:szCs w:val="24"/>
        </w:rPr>
      </w:pPr>
    </w:p>
    <w:p w:rsidR="006B3CD1" w:rsidRPr="001B01D4" w:rsidRDefault="006B3CD1" w:rsidP="00815B30">
      <w:pPr>
        <w:tabs>
          <w:tab w:val="left" w:pos="3500"/>
        </w:tabs>
        <w:spacing w:before="120" w:after="0" w:line="240" w:lineRule="auto"/>
        <w:ind w:right="-5" w:firstLine="709"/>
        <w:jc w:val="center"/>
        <w:rPr>
          <w:rFonts w:ascii="Times New Roman" w:hAnsi="Times New Roman"/>
          <w:b/>
          <w:bCs/>
          <w:sz w:val="24"/>
          <w:szCs w:val="24"/>
          <w:lang w:val="ro-RO"/>
        </w:rPr>
      </w:pPr>
      <w:r w:rsidRPr="001B01D4">
        <w:rPr>
          <w:rFonts w:ascii="Times New Roman" w:hAnsi="Times New Roman"/>
          <w:b/>
          <w:bCs/>
          <w:sz w:val="24"/>
          <w:szCs w:val="24"/>
          <w:lang w:val="ro-RO"/>
        </w:rPr>
        <w:t>Viza de legalitate</w:t>
      </w:r>
    </w:p>
    <w:p w:rsidR="006B3CD1" w:rsidRPr="001B01D4" w:rsidRDefault="00BC310D" w:rsidP="00BC310D">
      <w:pPr>
        <w:autoSpaceDE w:val="0"/>
        <w:autoSpaceDN w:val="0"/>
        <w:adjustRightInd w:val="0"/>
        <w:spacing w:after="0" w:line="240" w:lineRule="auto"/>
        <w:jc w:val="center"/>
        <w:rPr>
          <w:rFonts w:ascii="Times New Roman" w:hAnsi="Times New Roman"/>
          <w:b/>
          <w:bCs/>
          <w:sz w:val="24"/>
          <w:szCs w:val="24"/>
          <w:lang w:val="ro-RO"/>
        </w:rPr>
      </w:pPr>
      <w:r w:rsidRPr="001B01D4">
        <w:rPr>
          <w:rFonts w:ascii="Times New Roman" w:hAnsi="Times New Roman"/>
          <w:b/>
          <w:bCs/>
          <w:sz w:val="24"/>
          <w:szCs w:val="24"/>
          <w:lang w:val="ro-RO"/>
        </w:rPr>
        <w:t xml:space="preserve">          </w:t>
      </w:r>
      <w:r w:rsidR="006B3CD1" w:rsidRPr="001B01D4">
        <w:rPr>
          <w:rFonts w:ascii="Times New Roman" w:hAnsi="Times New Roman"/>
          <w:b/>
          <w:bCs/>
          <w:sz w:val="24"/>
          <w:szCs w:val="24"/>
          <w:lang w:val="ro-RO"/>
        </w:rPr>
        <w:t xml:space="preserve">Secretarul </w:t>
      </w:r>
      <w:r w:rsidR="00157021">
        <w:rPr>
          <w:rFonts w:ascii="Times New Roman" w:hAnsi="Times New Roman"/>
          <w:b/>
          <w:bCs/>
          <w:sz w:val="24"/>
          <w:szCs w:val="24"/>
          <w:lang w:val="ro-RO"/>
        </w:rPr>
        <w:t xml:space="preserve">general al </w:t>
      </w:r>
      <w:r w:rsidR="00F70AD7">
        <w:rPr>
          <w:rFonts w:ascii="Times New Roman" w:hAnsi="Times New Roman"/>
          <w:b/>
          <w:bCs/>
          <w:sz w:val="24"/>
          <w:szCs w:val="24"/>
          <w:lang w:val="ro-RO"/>
        </w:rPr>
        <w:t>comunei</w:t>
      </w:r>
      <w:r w:rsidRPr="001B01D4">
        <w:rPr>
          <w:rFonts w:ascii="Times New Roman" w:hAnsi="Times New Roman"/>
          <w:b/>
          <w:bCs/>
          <w:sz w:val="24"/>
          <w:szCs w:val="24"/>
          <w:lang w:val="ro-RO"/>
        </w:rPr>
        <w:t>,</w:t>
      </w:r>
    </w:p>
    <w:p w:rsidR="006B3CD1" w:rsidRPr="001B01D4" w:rsidRDefault="00BC310D" w:rsidP="00BC310D">
      <w:pPr>
        <w:ind w:left="720"/>
        <w:jc w:val="center"/>
        <w:rPr>
          <w:rFonts w:ascii="Times New Roman" w:hAnsi="Times New Roman"/>
          <w:b/>
          <w:bCs/>
          <w:sz w:val="24"/>
          <w:szCs w:val="24"/>
          <w:lang w:val="ro-RO"/>
        </w:rPr>
      </w:pPr>
      <w:r w:rsidRPr="001B01D4">
        <w:rPr>
          <w:rFonts w:ascii="Times New Roman" w:hAnsi="Times New Roman"/>
          <w:b/>
          <w:bCs/>
          <w:sz w:val="24"/>
          <w:szCs w:val="24"/>
          <w:lang w:val="ro-RO"/>
        </w:rPr>
        <w:t>Florin-Grigore Cioloca</w:t>
      </w:r>
    </w:p>
    <w:p w:rsidR="00344B79" w:rsidRDefault="00344B79" w:rsidP="006B3CD1">
      <w:pPr>
        <w:tabs>
          <w:tab w:val="left" w:pos="6225"/>
        </w:tabs>
        <w:spacing w:after="0" w:line="240" w:lineRule="auto"/>
        <w:rPr>
          <w:rFonts w:ascii="Times New Roman" w:hAnsi="Times New Roman"/>
          <w:b/>
          <w:sz w:val="24"/>
          <w:szCs w:val="24"/>
          <w:lang w:val="ro-RO"/>
        </w:rPr>
      </w:pPr>
    </w:p>
    <w:p w:rsidR="00344B79" w:rsidRDefault="00344B79" w:rsidP="006B3CD1">
      <w:pPr>
        <w:tabs>
          <w:tab w:val="left" w:pos="6225"/>
        </w:tabs>
        <w:spacing w:after="0" w:line="240" w:lineRule="auto"/>
        <w:rPr>
          <w:rFonts w:ascii="Times New Roman" w:hAnsi="Times New Roman"/>
          <w:b/>
          <w:sz w:val="24"/>
          <w:szCs w:val="24"/>
          <w:lang w:val="ro-RO"/>
        </w:rPr>
      </w:pPr>
    </w:p>
    <w:p w:rsidR="00344B79" w:rsidRDefault="00344B79"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C05B1B" w:rsidRDefault="00C05B1B" w:rsidP="006B3CD1">
      <w:pPr>
        <w:tabs>
          <w:tab w:val="left" w:pos="6225"/>
        </w:tabs>
        <w:spacing w:after="0" w:line="240" w:lineRule="auto"/>
        <w:rPr>
          <w:rFonts w:ascii="Times New Roman" w:hAnsi="Times New Roman"/>
          <w:b/>
          <w:sz w:val="24"/>
          <w:szCs w:val="24"/>
          <w:lang w:val="ro-RO"/>
        </w:rPr>
      </w:pPr>
    </w:p>
    <w:p w:rsidR="00F30AF2" w:rsidRDefault="008835A9" w:rsidP="006B3CD1">
      <w:pPr>
        <w:tabs>
          <w:tab w:val="left" w:pos="6225"/>
        </w:tabs>
        <w:spacing w:after="0" w:line="240" w:lineRule="auto"/>
        <w:rPr>
          <w:rFonts w:ascii="Times New Roman" w:hAnsi="Times New Roman"/>
          <w:b/>
          <w:sz w:val="24"/>
          <w:szCs w:val="24"/>
          <w:lang w:val="ro-RO"/>
        </w:rPr>
      </w:pPr>
      <w:r w:rsidRPr="001B01D4">
        <w:rPr>
          <w:rFonts w:ascii="Times New Roman" w:hAnsi="Times New Roman"/>
          <w:b/>
          <w:sz w:val="24"/>
          <w:szCs w:val="24"/>
          <w:lang w:val="ro-RO"/>
        </w:rPr>
        <w:lastRenderedPageBreak/>
        <w:t>ROMÂNIA</w:t>
      </w:r>
    </w:p>
    <w:p w:rsidR="006B3CD1" w:rsidRPr="001B01D4" w:rsidRDefault="00F30AF2" w:rsidP="006B3CD1">
      <w:pPr>
        <w:tabs>
          <w:tab w:val="left" w:pos="6225"/>
        </w:tabs>
        <w:spacing w:after="0" w:line="240" w:lineRule="auto"/>
        <w:rPr>
          <w:rFonts w:ascii="Times New Roman" w:hAnsi="Times New Roman"/>
          <w:b/>
          <w:sz w:val="24"/>
          <w:szCs w:val="24"/>
          <w:lang w:val="ro-RO"/>
        </w:rPr>
      </w:pPr>
      <w:r>
        <w:rPr>
          <w:rFonts w:ascii="Times New Roman" w:hAnsi="Times New Roman"/>
          <w:b/>
          <w:sz w:val="24"/>
          <w:szCs w:val="24"/>
          <w:lang w:val="ro-RO"/>
        </w:rPr>
        <w:t>JUDEŢUL MUREŞ</w:t>
      </w:r>
      <w:r w:rsidR="008835A9" w:rsidRPr="001B01D4">
        <w:rPr>
          <w:rFonts w:ascii="Times New Roman" w:hAnsi="Times New Roman"/>
          <w:b/>
          <w:sz w:val="24"/>
          <w:szCs w:val="24"/>
          <w:lang w:val="ro-RO"/>
        </w:rPr>
        <w:t xml:space="preserve"> </w:t>
      </w:r>
      <w:r w:rsidR="008835A9" w:rsidRPr="001B01D4">
        <w:rPr>
          <w:rFonts w:ascii="Times New Roman" w:hAnsi="Times New Roman"/>
          <w:b/>
          <w:sz w:val="24"/>
          <w:szCs w:val="24"/>
          <w:lang w:val="ro-RO"/>
        </w:rPr>
        <w:tab/>
        <w:t xml:space="preserve">            </w:t>
      </w:r>
      <w:r w:rsidR="006B3CD1" w:rsidRPr="001B01D4">
        <w:rPr>
          <w:rFonts w:ascii="Times New Roman" w:hAnsi="Times New Roman"/>
          <w:b/>
          <w:sz w:val="24"/>
          <w:szCs w:val="24"/>
          <w:lang w:val="ro-RO"/>
        </w:rPr>
        <w:t xml:space="preserve">      </w:t>
      </w:r>
    </w:p>
    <w:p w:rsidR="00F30AF2" w:rsidRDefault="00BC310D" w:rsidP="006B3CD1">
      <w:pPr>
        <w:tabs>
          <w:tab w:val="left" w:pos="6225"/>
        </w:tabs>
        <w:spacing w:after="0" w:line="240" w:lineRule="auto"/>
        <w:rPr>
          <w:rFonts w:ascii="Times New Roman" w:hAnsi="Times New Roman"/>
          <w:b/>
          <w:sz w:val="24"/>
          <w:szCs w:val="24"/>
          <w:lang w:val="ro-RO"/>
        </w:rPr>
      </w:pPr>
      <w:r w:rsidRPr="001B01D4">
        <w:rPr>
          <w:rFonts w:ascii="Times New Roman" w:hAnsi="Times New Roman"/>
          <w:b/>
          <w:bCs/>
          <w:sz w:val="24"/>
          <w:szCs w:val="24"/>
          <w:lang w:val="ro-RO"/>
        </w:rPr>
        <w:t>COMUNA BĂLA</w:t>
      </w:r>
      <w:r w:rsidRPr="001B01D4">
        <w:rPr>
          <w:rFonts w:ascii="Times New Roman" w:hAnsi="Times New Roman"/>
          <w:b/>
          <w:sz w:val="24"/>
          <w:szCs w:val="24"/>
          <w:lang w:val="ro-RO"/>
        </w:rPr>
        <w:t xml:space="preserve"> </w:t>
      </w:r>
    </w:p>
    <w:p w:rsidR="006B3CD1" w:rsidRPr="001B01D4" w:rsidRDefault="00F30AF2" w:rsidP="006B3CD1">
      <w:pPr>
        <w:tabs>
          <w:tab w:val="left" w:pos="6225"/>
        </w:tabs>
        <w:spacing w:after="0" w:line="240" w:lineRule="auto"/>
        <w:rPr>
          <w:rFonts w:ascii="Times New Roman" w:hAnsi="Times New Roman"/>
          <w:b/>
          <w:sz w:val="24"/>
          <w:szCs w:val="24"/>
          <w:lang w:val="ro-RO"/>
        </w:rPr>
      </w:pPr>
      <w:r>
        <w:rPr>
          <w:rFonts w:ascii="Times New Roman" w:hAnsi="Times New Roman"/>
          <w:b/>
          <w:sz w:val="24"/>
          <w:szCs w:val="24"/>
          <w:lang w:val="ro-RO"/>
        </w:rPr>
        <w:t>Secretar general al comunei</w:t>
      </w:r>
      <w:r w:rsidR="006B3CD1" w:rsidRPr="001B01D4">
        <w:rPr>
          <w:rFonts w:ascii="Times New Roman" w:hAnsi="Times New Roman"/>
          <w:b/>
          <w:sz w:val="24"/>
          <w:szCs w:val="24"/>
          <w:lang w:val="ro-RO"/>
        </w:rPr>
        <w:tab/>
      </w:r>
      <w:r w:rsidR="005D42EA" w:rsidRPr="001B01D4">
        <w:rPr>
          <w:rFonts w:ascii="Times New Roman" w:hAnsi="Times New Roman"/>
          <w:b/>
          <w:sz w:val="24"/>
          <w:szCs w:val="24"/>
          <w:lang w:val="ro-RO"/>
        </w:rPr>
        <w:t xml:space="preserve"> </w:t>
      </w:r>
    </w:p>
    <w:p w:rsidR="006B3CD1" w:rsidRPr="001B01D4" w:rsidRDefault="005D42EA" w:rsidP="006B3CD1">
      <w:pPr>
        <w:spacing w:after="0" w:line="240" w:lineRule="auto"/>
        <w:jc w:val="both"/>
        <w:rPr>
          <w:rFonts w:ascii="Times New Roman" w:hAnsi="Times New Roman"/>
          <w:b/>
          <w:sz w:val="24"/>
          <w:szCs w:val="24"/>
          <w:lang w:val="ro-RO"/>
        </w:rPr>
      </w:pPr>
      <w:r w:rsidRPr="001B01D4">
        <w:rPr>
          <w:rFonts w:ascii="Times New Roman" w:hAnsi="Times New Roman"/>
          <w:b/>
          <w:sz w:val="24"/>
          <w:szCs w:val="24"/>
          <w:lang w:val="ro-RO"/>
        </w:rPr>
        <w:t xml:space="preserve">Nr. </w:t>
      </w:r>
      <w:r w:rsidR="00C05B1B">
        <w:rPr>
          <w:rFonts w:ascii="Times New Roman" w:hAnsi="Times New Roman"/>
          <w:b/>
          <w:sz w:val="24"/>
          <w:szCs w:val="24"/>
          <w:lang w:val="ro-RO"/>
        </w:rPr>
        <w:t>1545</w:t>
      </w:r>
      <w:r w:rsidR="00745CC3">
        <w:rPr>
          <w:rFonts w:ascii="Times New Roman" w:hAnsi="Times New Roman"/>
          <w:b/>
          <w:sz w:val="24"/>
          <w:szCs w:val="24"/>
          <w:lang w:val="ro-RO"/>
        </w:rPr>
        <w:t xml:space="preserve"> </w:t>
      </w:r>
      <w:r w:rsidRPr="001B01D4">
        <w:rPr>
          <w:rFonts w:ascii="Times New Roman" w:hAnsi="Times New Roman"/>
          <w:b/>
          <w:sz w:val="24"/>
          <w:szCs w:val="24"/>
          <w:lang w:val="ro-RO"/>
        </w:rPr>
        <w:t xml:space="preserve">din </w:t>
      </w:r>
      <w:r w:rsidR="00C05B1B">
        <w:rPr>
          <w:rFonts w:ascii="Times New Roman" w:hAnsi="Times New Roman"/>
          <w:b/>
          <w:sz w:val="24"/>
          <w:szCs w:val="24"/>
          <w:lang w:val="ro-RO"/>
        </w:rPr>
        <w:t>23</w:t>
      </w:r>
      <w:r w:rsidR="00F70AD7">
        <w:rPr>
          <w:rFonts w:ascii="Times New Roman" w:hAnsi="Times New Roman"/>
          <w:b/>
          <w:sz w:val="24"/>
          <w:szCs w:val="24"/>
          <w:lang w:val="ro-RO"/>
        </w:rPr>
        <w:t xml:space="preserve"> </w:t>
      </w:r>
      <w:r w:rsidR="00344B79">
        <w:rPr>
          <w:rFonts w:ascii="Times New Roman" w:hAnsi="Times New Roman"/>
          <w:b/>
          <w:sz w:val="24"/>
          <w:szCs w:val="24"/>
          <w:lang w:val="ro-RO"/>
        </w:rPr>
        <w:t>mai</w:t>
      </w:r>
      <w:r w:rsidR="00067438">
        <w:rPr>
          <w:rFonts w:ascii="Times New Roman" w:hAnsi="Times New Roman"/>
          <w:b/>
          <w:sz w:val="24"/>
          <w:szCs w:val="24"/>
          <w:lang w:val="ro-RO"/>
        </w:rPr>
        <w:t xml:space="preserve"> </w:t>
      </w:r>
      <w:r w:rsidR="00F30AF2">
        <w:rPr>
          <w:rFonts w:ascii="Times New Roman" w:hAnsi="Times New Roman"/>
          <w:b/>
          <w:sz w:val="24"/>
          <w:szCs w:val="24"/>
          <w:lang w:val="ro-RO"/>
        </w:rPr>
        <w:t>202</w:t>
      </w:r>
      <w:r w:rsidR="00344B79">
        <w:rPr>
          <w:rFonts w:ascii="Times New Roman" w:hAnsi="Times New Roman"/>
          <w:b/>
          <w:sz w:val="24"/>
          <w:szCs w:val="24"/>
          <w:lang w:val="ro-RO"/>
        </w:rPr>
        <w:t>3</w:t>
      </w:r>
    </w:p>
    <w:p w:rsidR="006B3CD1" w:rsidRPr="001B01D4" w:rsidRDefault="006B3CD1" w:rsidP="006B3CD1">
      <w:pPr>
        <w:pStyle w:val="Header"/>
        <w:widowControl/>
        <w:tabs>
          <w:tab w:val="clear" w:pos="4320"/>
          <w:tab w:val="clear" w:pos="8502"/>
        </w:tabs>
        <w:suppressAutoHyphens w:val="0"/>
        <w:jc w:val="both"/>
        <w:rPr>
          <w:rFonts w:eastAsia="Calibri"/>
          <w:szCs w:val="24"/>
          <w:lang w:val="ro-RO" w:eastAsia="en-US"/>
        </w:rPr>
      </w:pPr>
    </w:p>
    <w:p w:rsidR="006B3CD1" w:rsidRDefault="006B3CD1" w:rsidP="006B3CD1">
      <w:pPr>
        <w:pStyle w:val="Header"/>
        <w:widowControl/>
        <w:tabs>
          <w:tab w:val="clear" w:pos="4320"/>
          <w:tab w:val="clear" w:pos="8502"/>
        </w:tabs>
        <w:suppressAutoHyphens w:val="0"/>
        <w:jc w:val="both"/>
        <w:rPr>
          <w:szCs w:val="24"/>
          <w:lang w:val="ro-RO" w:eastAsia="en-US"/>
        </w:rPr>
      </w:pPr>
    </w:p>
    <w:p w:rsidR="001B01D4" w:rsidRDefault="001B01D4" w:rsidP="006B3CD1">
      <w:pPr>
        <w:pStyle w:val="Header"/>
        <w:widowControl/>
        <w:tabs>
          <w:tab w:val="clear" w:pos="4320"/>
          <w:tab w:val="clear" w:pos="8502"/>
        </w:tabs>
        <w:suppressAutoHyphens w:val="0"/>
        <w:jc w:val="both"/>
        <w:rPr>
          <w:szCs w:val="24"/>
          <w:lang w:val="ro-RO" w:eastAsia="en-US"/>
        </w:rPr>
      </w:pPr>
    </w:p>
    <w:p w:rsidR="001B01D4" w:rsidRPr="001B01D4" w:rsidRDefault="001B01D4" w:rsidP="006B3CD1">
      <w:pPr>
        <w:pStyle w:val="Header"/>
        <w:widowControl/>
        <w:tabs>
          <w:tab w:val="clear" w:pos="4320"/>
          <w:tab w:val="clear" w:pos="8502"/>
        </w:tabs>
        <w:suppressAutoHyphens w:val="0"/>
        <w:jc w:val="both"/>
        <w:rPr>
          <w:szCs w:val="24"/>
          <w:lang w:val="ro-RO" w:eastAsia="en-US"/>
        </w:rPr>
      </w:pPr>
    </w:p>
    <w:p w:rsidR="006B3CD1" w:rsidRPr="001B01D4" w:rsidRDefault="001B01D4" w:rsidP="006B3CD1">
      <w:pPr>
        <w:jc w:val="center"/>
        <w:rPr>
          <w:rFonts w:ascii="Times New Roman" w:hAnsi="Times New Roman"/>
          <w:b/>
          <w:bCs/>
          <w:sz w:val="24"/>
          <w:szCs w:val="24"/>
          <w:u w:val="single"/>
          <w:lang w:val="ro-RO"/>
        </w:rPr>
      </w:pPr>
      <w:r w:rsidRPr="001B01D4">
        <w:rPr>
          <w:rFonts w:ascii="Times New Roman" w:hAnsi="Times New Roman"/>
          <w:b/>
          <w:bCs/>
          <w:sz w:val="24"/>
          <w:szCs w:val="24"/>
          <w:u w:val="single"/>
          <w:lang w:val="ro-RO"/>
        </w:rPr>
        <w:t>RAPORT DE SPECIALITATE</w:t>
      </w:r>
    </w:p>
    <w:p w:rsidR="001B01D4" w:rsidRDefault="00F70AD7" w:rsidP="00F70AD7">
      <w:pPr>
        <w:autoSpaceDE w:val="0"/>
        <w:autoSpaceDN w:val="0"/>
        <w:adjustRightInd w:val="0"/>
        <w:spacing w:after="0" w:line="240" w:lineRule="auto"/>
        <w:jc w:val="center"/>
        <w:rPr>
          <w:rFonts w:ascii="Times New Roman" w:hAnsi="Times New Roman"/>
          <w:b/>
          <w:bCs/>
          <w:sz w:val="24"/>
          <w:szCs w:val="24"/>
          <w:lang w:val="ro-RO"/>
        </w:rPr>
      </w:pPr>
      <w:r>
        <w:rPr>
          <w:rFonts w:ascii="Times New Roman" w:hAnsi="Times New Roman"/>
          <w:bCs/>
          <w:sz w:val="24"/>
          <w:szCs w:val="24"/>
          <w:lang w:val="ro-RO"/>
        </w:rPr>
        <w:t xml:space="preserve">asupra proiectului de hotărâre </w:t>
      </w:r>
      <w:r w:rsidR="00DC7DF4" w:rsidRPr="00F70AD7">
        <w:rPr>
          <w:rFonts w:ascii="Times New Roman" w:hAnsi="Times New Roman"/>
          <w:bCs/>
          <w:sz w:val="24"/>
          <w:szCs w:val="24"/>
          <w:lang w:val="ro-RO"/>
        </w:rPr>
        <w:t>privind</w:t>
      </w:r>
      <w:r w:rsidR="00DC7DF4" w:rsidRPr="001B01D4">
        <w:rPr>
          <w:rFonts w:ascii="Times New Roman" w:hAnsi="Times New Roman"/>
          <w:b/>
          <w:bCs/>
          <w:sz w:val="24"/>
          <w:szCs w:val="24"/>
          <w:lang w:val="ro-RO"/>
        </w:rPr>
        <w:t xml:space="preserve"> </w:t>
      </w:r>
      <w:r w:rsidR="00C05B1B" w:rsidRPr="00C05B1B">
        <w:rPr>
          <w:rFonts w:ascii="Times New Roman" w:hAnsi="Times New Roman"/>
          <w:sz w:val="24"/>
          <w:szCs w:val="24"/>
          <w:lang w:val="ro-RO"/>
        </w:rPr>
        <w:t>aprobarea delegării dreptului de a depune cererea de finanțare în cadrul PNRR Pilonul VI ”Dezvoltarea rețelei de școli verzi și achiziționarea de microbuze verzi prin PNRR”, către UAT județul Mureș</w:t>
      </w:r>
    </w:p>
    <w:p w:rsidR="006B3CD1" w:rsidRPr="001B01D4" w:rsidRDefault="006B3CD1" w:rsidP="006B3CD1">
      <w:pPr>
        <w:autoSpaceDE w:val="0"/>
        <w:autoSpaceDN w:val="0"/>
        <w:adjustRightInd w:val="0"/>
        <w:spacing w:after="0" w:line="240" w:lineRule="auto"/>
        <w:jc w:val="center"/>
        <w:rPr>
          <w:rFonts w:ascii="Times New Roman" w:hAnsi="Times New Roman"/>
          <w:b/>
          <w:bCs/>
          <w:sz w:val="24"/>
          <w:szCs w:val="24"/>
          <w:lang w:val="ro-RO"/>
        </w:rPr>
      </w:pPr>
      <w:r w:rsidRPr="001B01D4">
        <w:rPr>
          <w:rFonts w:ascii="Times New Roman" w:hAnsi="Times New Roman"/>
          <w:b/>
          <w:bCs/>
          <w:sz w:val="24"/>
          <w:szCs w:val="24"/>
          <w:lang w:val="ro-RO"/>
        </w:rPr>
        <w:t xml:space="preserve"> </w:t>
      </w:r>
    </w:p>
    <w:p w:rsidR="006B3CD1" w:rsidRDefault="002F59DA" w:rsidP="00B34BA0">
      <w:pPr>
        <w:spacing w:after="0"/>
        <w:ind w:firstLine="720"/>
        <w:jc w:val="both"/>
        <w:rPr>
          <w:rFonts w:ascii="Times New Roman" w:hAnsi="Times New Roman"/>
          <w:sz w:val="24"/>
          <w:szCs w:val="24"/>
          <w:lang w:val="ro-RO"/>
        </w:rPr>
      </w:pPr>
      <w:r>
        <w:rPr>
          <w:rFonts w:ascii="Times New Roman" w:hAnsi="Times New Roman"/>
          <w:sz w:val="24"/>
          <w:szCs w:val="24"/>
          <w:lang w:val="ro-RO"/>
        </w:rPr>
        <w:t>Prin Circulara nr.</w:t>
      </w:r>
      <w:r w:rsidR="00C05B1B">
        <w:rPr>
          <w:rFonts w:ascii="Times New Roman" w:hAnsi="Times New Roman"/>
          <w:sz w:val="24"/>
          <w:szCs w:val="24"/>
          <w:lang w:val="ro-RO"/>
        </w:rPr>
        <w:t>16332/23</w:t>
      </w:r>
      <w:r w:rsidR="00B34BA0">
        <w:rPr>
          <w:rFonts w:ascii="Times New Roman" w:hAnsi="Times New Roman"/>
          <w:sz w:val="24"/>
          <w:szCs w:val="24"/>
          <w:lang w:val="ro-RO"/>
        </w:rPr>
        <w:t>.</w:t>
      </w:r>
      <w:r w:rsidR="00344B79">
        <w:rPr>
          <w:rFonts w:ascii="Times New Roman" w:hAnsi="Times New Roman"/>
          <w:sz w:val="24"/>
          <w:szCs w:val="24"/>
          <w:lang w:val="ro-RO"/>
        </w:rPr>
        <w:t>05</w:t>
      </w:r>
      <w:r w:rsidR="00B34BA0">
        <w:rPr>
          <w:rFonts w:ascii="Times New Roman" w:hAnsi="Times New Roman"/>
          <w:sz w:val="24"/>
          <w:szCs w:val="24"/>
          <w:lang w:val="ro-RO"/>
        </w:rPr>
        <w:t>.202</w:t>
      </w:r>
      <w:r w:rsidR="00344B79">
        <w:rPr>
          <w:rFonts w:ascii="Times New Roman" w:hAnsi="Times New Roman"/>
          <w:sz w:val="24"/>
          <w:szCs w:val="24"/>
          <w:lang w:val="ro-RO"/>
        </w:rPr>
        <w:t>3</w:t>
      </w:r>
      <w:r w:rsidR="00B34BA0">
        <w:rPr>
          <w:rFonts w:ascii="Times New Roman" w:hAnsi="Times New Roman"/>
          <w:sz w:val="24"/>
          <w:szCs w:val="24"/>
          <w:lang w:val="ro-RO"/>
        </w:rPr>
        <w:t xml:space="preserve"> Consiliul Judeţean Mureş, Direcţia </w:t>
      </w:r>
      <w:r w:rsidR="00C05B1B">
        <w:rPr>
          <w:rFonts w:ascii="Times New Roman" w:hAnsi="Times New Roman"/>
          <w:sz w:val="24"/>
          <w:szCs w:val="24"/>
          <w:lang w:val="ro-RO"/>
        </w:rPr>
        <w:t>de Dezvoltare Regională și Implementare Proiecte</w:t>
      </w:r>
      <w:r w:rsidR="00B34BA0">
        <w:rPr>
          <w:rFonts w:ascii="Times New Roman" w:hAnsi="Times New Roman"/>
          <w:sz w:val="24"/>
          <w:szCs w:val="24"/>
          <w:lang w:val="ro-RO"/>
        </w:rPr>
        <w:t xml:space="preserve"> prin Serviciul </w:t>
      </w:r>
      <w:r w:rsidR="00C05B1B">
        <w:rPr>
          <w:rFonts w:ascii="Times New Roman" w:hAnsi="Times New Roman"/>
          <w:sz w:val="24"/>
          <w:szCs w:val="24"/>
          <w:lang w:val="ro-RO"/>
        </w:rPr>
        <w:t>Dezvoltare Regională</w:t>
      </w:r>
      <w:r w:rsidR="00B34BA0">
        <w:rPr>
          <w:rFonts w:ascii="Times New Roman" w:hAnsi="Times New Roman"/>
          <w:sz w:val="24"/>
          <w:szCs w:val="24"/>
          <w:lang w:val="ro-RO"/>
        </w:rPr>
        <w:t xml:space="preserve">, </w:t>
      </w:r>
      <w:r w:rsidR="00786519">
        <w:rPr>
          <w:rFonts w:ascii="Times New Roman" w:hAnsi="Times New Roman"/>
          <w:sz w:val="24"/>
          <w:szCs w:val="24"/>
          <w:lang w:val="ro-RO"/>
        </w:rPr>
        <w:t>a solicitat aprobarea delegarea dreptului de depunere a cererii de finanțare în cadrul PNRR către UAT Județul Mureș, și de asemenea asumarea de către U.A.T. comuna Băla a respectării condițiilor din ghidul solicitantului:</w:t>
      </w:r>
    </w:p>
    <w:p w:rsidR="00786519" w:rsidRPr="00786519" w:rsidRDefault="00786519" w:rsidP="00786519">
      <w:pPr>
        <w:spacing w:after="0"/>
        <w:ind w:firstLine="720"/>
        <w:jc w:val="both"/>
        <w:rPr>
          <w:rFonts w:ascii="Times New Roman" w:hAnsi="Times New Roman"/>
          <w:i/>
          <w:sz w:val="24"/>
          <w:szCs w:val="24"/>
          <w:lang w:val="ro-RO"/>
        </w:rPr>
      </w:pPr>
      <w:r w:rsidRPr="00786519">
        <w:rPr>
          <w:rFonts w:ascii="Times New Roman" w:hAnsi="Times New Roman"/>
          <w:i/>
          <w:sz w:val="24"/>
          <w:szCs w:val="24"/>
          <w:lang w:val="ro-RO"/>
        </w:rPr>
        <w:t>”</w:t>
      </w:r>
      <w:r w:rsidRPr="00786519">
        <w:rPr>
          <w:i/>
        </w:rPr>
        <w:t xml:space="preserve"> </w:t>
      </w:r>
      <w:r w:rsidRPr="00786519">
        <w:rPr>
          <w:rFonts w:ascii="Times New Roman" w:hAnsi="Times New Roman"/>
          <w:i/>
          <w:sz w:val="24"/>
          <w:szCs w:val="24"/>
          <w:lang w:val="ro-RO"/>
        </w:rPr>
        <w:t>Solicitantul eligibil trebuie să se asigure, la nivel de județ, că fiecare UAT beneficiar respectă următoarele condiții:</w:t>
      </w:r>
    </w:p>
    <w:p w:rsidR="00786519" w:rsidRPr="00786519" w:rsidRDefault="00786519" w:rsidP="00786519">
      <w:pPr>
        <w:spacing w:after="0"/>
        <w:ind w:firstLine="720"/>
        <w:jc w:val="both"/>
        <w:rPr>
          <w:rFonts w:ascii="Times New Roman" w:hAnsi="Times New Roman"/>
          <w:i/>
          <w:sz w:val="24"/>
          <w:szCs w:val="24"/>
          <w:lang w:val="ro-RO"/>
        </w:rPr>
      </w:pPr>
      <w:r w:rsidRPr="00786519">
        <w:rPr>
          <w:rFonts w:ascii="Times New Roman" w:hAnsi="Times New Roman"/>
          <w:i/>
          <w:sz w:val="24"/>
          <w:szCs w:val="24"/>
          <w:lang w:val="ro-RO"/>
        </w:rPr>
        <w:t>a) capacitatea de conectare la rețeaua de curent electric a școlii/a UAT-ului, în localitatea pentru care se cere microbuz electric, în cazul în care în localitatea respectivă nu există deja o stație de încărcare funcțională;</w:t>
      </w:r>
    </w:p>
    <w:p w:rsidR="00786519" w:rsidRPr="00786519" w:rsidRDefault="00786519" w:rsidP="00786519">
      <w:pPr>
        <w:spacing w:after="0"/>
        <w:ind w:firstLine="720"/>
        <w:jc w:val="both"/>
        <w:rPr>
          <w:rFonts w:ascii="Times New Roman" w:hAnsi="Times New Roman"/>
          <w:i/>
          <w:sz w:val="24"/>
          <w:szCs w:val="24"/>
          <w:lang w:val="ro-RO"/>
        </w:rPr>
      </w:pPr>
      <w:r w:rsidRPr="00786519">
        <w:rPr>
          <w:rFonts w:ascii="Times New Roman" w:hAnsi="Times New Roman"/>
          <w:i/>
          <w:sz w:val="24"/>
          <w:szCs w:val="24"/>
          <w:lang w:val="ro-RO"/>
        </w:rPr>
        <w:t>b) asigurarea, pe o durată de minimum 4 ani, a resursei umană (șofer), costurile de reparații și întreținere a microbuzelor, precum și costurile de alimentare.</w:t>
      </w:r>
      <w:r w:rsidRPr="00786519">
        <w:rPr>
          <w:rFonts w:ascii="Times New Roman" w:hAnsi="Times New Roman"/>
          <w:i/>
          <w:sz w:val="24"/>
          <w:szCs w:val="24"/>
          <w:lang w:val="ro-RO"/>
        </w:rPr>
        <w:t>”</w:t>
      </w:r>
    </w:p>
    <w:p w:rsidR="00786519" w:rsidRDefault="00786519" w:rsidP="00786519">
      <w:pPr>
        <w:tabs>
          <w:tab w:val="left" w:pos="709"/>
        </w:tabs>
        <w:spacing w:after="0"/>
        <w:ind w:firstLine="720"/>
        <w:jc w:val="both"/>
        <w:rPr>
          <w:rFonts w:ascii="Times New Roman" w:hAnsi="Times New Roman"/>
          <w:sz w:val="24"/>
          <w:szCs w:val="24"/>
          <w:lang w:val="ro-RO"/>
        </w:rPr>
      </w:pPr>
      <w:r w:rsidRPr="00786519">
        <w:rPr>
          <w:rFonts w:ascii="Times New Roman" w:hAnsi="Times New Roman"/>
          <w:sz w:val="24"/>
          <w:szCs w:val="24"/>
          <w:lang w:val="ro-RO"/>
        </w:rPr>
        <w:t>Prin prezentul apel, prin intermediul unităților administrativ-teritoriale județene reprezentata de CJ (solicitant eligibil),</w:t>
      </w:r>
      <w:r>
        <w:rPr>
          <w:rFonts w:ascii="Times New Roman" w:hAnsi="Times New Roman"/>
          <w:sz w:val="24"/>
          <w:szCs w:val="24"/>
          <w:lang w:val="ro-RO"/>
        </w:rPr>
        <w:t xml:space="preserve"> se urmărește</w:t>
      </w:r>
      <w:r w:rsidRPr="00786519">
        <w:rPr>
          <w:rFonts w:ascii="Times New Roman" w:hAnsi="Times New Roman"/>
          <w:sz w:val="24"/>
          <w:szCs w:val="24"/>
          <w:lang w:val="ro-RO"/>
        </w:rPr>
        <w:t xml:space="preserve"> </w:t>
      </w:r>
      <w:r>
        <w:rPr>
          <w:rFonts w:ascii="Times New Roman" w:hAnsi="Times New Roman"/>
          <w:sz w:val="24"/>
          <w:szCs w:val="24"/>
          <w:lang w:val="ro-RO"/>
        </w:rPr>
        <w:t>dotarea</w:t>
      </w:r>
      <w:r w:rsidRPr="00786519">
        <w:rPr>
          <w:rFonts w:ascii="Times New Roman" w:hAnsi="Times New Roman"/>
          <w:sz w:val="24"/>
          <w:szCs w:val="24"/>
          <w:lang w:val="ro-RO"/>
        </w:rPr>
        <w:t xml:space="preserve"> cu microbuze electrice </w:t>
      </w:r>
      <w:r>
        <w:rPr>
          <w:rFonts w:ascii="Times New Roman" w:hAnsi="Times New Roman"/>
          <w:sz w:val="24"/>
          <w:szCs w:val="24"/>
          <w:lang w:val="ro-RO"/>
        </w:rPr>
        <w:t xml:space="preserve">a </w:t>
      </w:r>
      <w:r w:rsidRPr="00786519">
        <w:rPr>
          <w:rFonts w:ascii="Times New Roman" w:hAnsi="Times New Roman"/>
          <w:sz w:val="24"/>
          <w:szCs w:val="24"/>
          <w:lang w:val="ro-RO"/>
        </w:rPr>
        <w:t>unitățil</w:t>
      </w:r>
      <w:r>
        <w:rPr>
          <w:rFonts w:ascii="Times New Roman" w:hAnsi="Times New Roman"/>
          <w:sz w:val="24"/>
          <w:szCs w:val="24"/>
          <w:lang w:val="ro-RO"/>
        </w:rPr>
        <w:t>or</w:t>
      </w:r>
      <w:r w:rsidRPr="00786519">
        <w:rPr>
          <w:rFonts w:ascii="Times New Roman" w:hAnsi="Times New Roman"/>
          <w:sz w:val="24"/>
          <w:szCs w:val="24"/>
          <w:lang w:val="ro-RO"/>
        </w:rPr>
        <w:t xml:space="preserve"> de învățământ preuniversitar cu clase de nivel primar și/sau gimnazial și/sau liceal, prin finanțare PNRR. </w:t>
      </w:r>
    </w:p>
    <w:p w:rsidR="00B34BA0" w:rsidRPr="007917CD" w:rsidRDefault="00786519" w:rsidP="007917CD">
      <w:pPr>
        <w:spacing w:after="0"/>
        <w:ind w:firstLine="720"/>
        <w:jc w:val="both"/>
        <w:rPr>
          <w:rFonts w:ascii="Times New Roman" w:hAnsi="Times New Roman"/>
          <w:sz w:val="24"/>
          <w:szCs w:val="24"/>
          <w:lang w:val="ro-RO"/>
        </w:rPr>
      </w:pPr>
      <w:r w:rsidRPr="00786519">
        <w:rPr>
          <w:rFonts w:ascii="Times New Roman" w:hAnsi="Times New Roman"/>
          <w:sz w:val="24"/>
          <w:szCs w:val="24"/>
          <w:lang w:val="ro-RO"/>
        </w:rPr>
        <w:t>Această investiție vizează tranziția spre ”verde”, care reprezintă punctul central al agendei Uniunii Europene pentru următorul deceniu, iar sistemele de învățământ joacă un rol important în aceste demersuri, care trebuie să beneficieze de o infrastructură modernă. Prin linia de finanțare aferentă Investiției 10: Dezvoltarea rețelei de școli verzi și achiziționarea de microbuze verzi, unitățile administrativ-teritoriale județene pot obține granturi pentru dotarea cu microbuze a unităților de învățământ preuniversitar care funcționează în localitățile eligibile, conform Anexei 13 la prezentul ghid. Informațiile din această anexă au fost stabilite de Ministerul Educației (ME), în urma unei analize la nivel sistemic, cu sprijinul autorităților publice locale.</w:t>
      </w:r>
    </w:p>
    <w:p w:rsidR="006B3CD1" w:rsidRPr="001B01D4" w:rsidRDefault="006B3CD1" w:rsidP="00067438">
      <w:pPr>
        <w:spacing w:after="0"/>
        <w:ind w:firstLine="720"/>
        <w:jc w:val="both"/>
        <w:rPr>
          <w:rFonts w:ascii="Times New Roman" w:hAnsi="Times New Roman"/>
          <w:sz w:val="24"/>
          <w:szCs w:val="24"/>
          <w:lang w:val="ro-RO"/>
        </w:rPr>
      </w:pPr>
      <w:r w:rsidRPr="001B01D4">
        <w:rPr>
          <w:rFonts w:ascii="Times New Roman" w:hAnsi="Times New Roman"/>
          <w:sz w:val="24"/>
          <w:szCs w:val="24"/>
          <w:lang w:val="ro-RO"/>
        </w:rPr>
        <w:tab/>
        <w:t xml:space="preserve">Având în vedere cele mai sus precizate, propunem spre aprobare proiectul de hotărâre </w:t>
      </w:r>
      <w:r w:rsidR="00745CC3">
        <w:rPr>
          <w:rFonts w:ascii="Times New Roman" w:hAnsi="Times New Roman"/>
          <w:sz w:val="24"/>
          <w:szCs w:val="24"/>
          <w:lang w:val="ro-RO"/>
        </w:rPr>
        <w:t>aşa cum a fost formulat</w:t>
      </w:r>
      <w:r w:rsidRPr="001B01D4">
        <w:rPr>
          <w:rFonts w:ascii="Times New Roman" w:hAnsi="Times New Roman"/>
          <w:sz w:val="24"/>
          <w:szCs w:val="24"/>
          <w:lang w:val="ro-RO"/>
        </w:rPr>
        <w:t xml:space="preserve">. </w:t>
      </w:r>
    </w:p>
    <w:p w:rsidR="006B3CD1" w:rsidRDefault="006B3CD1" w:rsidP="00067438">
      <w:pPr>
        <w:spacing w:after="0"/>
        <w:ind w:firstLine="720"/>
        <w:jc w:val="both"/>
        <w:rPr>
          <w:rFonts w:ascii="Times New Roman" w:hAnsi="Times New Roman"/>
          <w:sz w:val="24"/>
          <w:szCs w:val="24"/>
          <w:lang w:val="ro-RO"/>
        </w:rPr>
      </w:pPr>
    </w:p>
    <w:p w:rsidR="00745CC3" w:rsidRPr="001B01D4" w:rsidRDefault="00745CC3" w:rsidP="00067438">
      <w:pPr>
        <w:spacing w:after="0"/>
        <w:ind w:firstLine="720"/>
        <w:jc w:val="both"/>
        <w:rPr>
          <w:rFonts w:ascii="Times New Roman" w:hAnsi="Times New Roman"/>
          <w:sz w:val="24"/>
          <w:szCs w:val="24"/>
          <w:lang w:val="ro-RO"/>
        </w:rPr>
      </w:pPr>
    </w:p>
    <w:p w:rsidR="006B3CD1" w:rsidRDefault="00BC310D" w:rsidP="007846E3">
      <w:pPr>
        <w:spacing w:after="0"/>
        <w:jc w:val="center"/>
        <w:rPr>
          <w:rFonts w:ascii="Times New Roman" w:hAnsi="Times New Roman"/>
          <w:b/>
          <w:sz w:val="24"/>
          <w:szCs w:val="24"/>
          <w:lang w:val="ro-RO"/>
        </w:rPr>
      </w:pPr>
      <w:r w:rsidRPr="001B01D4">
        <w:rPr>
          <w:rFonts w:ascii="Times New Roman" w:hAnsi="Times New Roman"/>
          <w:b/>
          <w:sz w:val="24"/>
          <w:szCs w:val="24"/>
          <w:lang w:val="ro-RO"/>
        </w:rPr>
        <w:t>Întocmit,</w:t>
      </w:r>
    </w:p>
    <w:p w:rsidR="007846E3" w:rsidRPr="007846E3" w:rsidRDefault="007846E3" w:rsidP="007846E3">
      <w:pPr>
        <w:spacing w:after="0"/>
        <w:jc w:val="center"/>
        <w:rPr>
          <w:rFonts w:ascii="Times New Roman" w:hAnsi="Times New Roman"/>
          <w:b/>
          <w:sz w:val="24"/>
          <w:szCs w:val="24"/>
          <w:lang w:val="ro-RO"/>
        </w:rPr>
      </w:pPr>
      <w:r w:rsidRPr="007846E3">
        <w:rPr>
          <w:rFonts w:ascii="Times New Roman" w:hAnsi="Times New Roman"/>
          <w:b/>
          <w:sz w:val="24"/>
          <w:szCs w:val="24"/>
          <w:lang w:val="ro-RO"/>
        </w:rPr>
        <w:t>Referent Compartimentul Administrativ și Întreținere</w:t>
      </w:r>
    </w:p>
    <w:p w:rsidR="007846E3" w:rsidRPr="001B01D4" w:rsidRDefault="007846E3" w:rsidP="007846E3">
      <w:pPr>
        <w:spacing w:after="0"/>
        <w:jc w:val="center"/>
        <w:rPr>
          <w:rFonts w:ascii="Times New Roman" w:hAnsi="Times New Roman"/>
          <w:b/>
          <w:sz w:val="24"/>
          <w:szCs w:val="24"/>
          <w:lang w:val="ro-RO"/>
        </w:rPr>
      </w:pPr>
      <w:r w:rsidRPr="007846E3">
        <w:rPr>
          <w:rFonts w:ascii="Times New Roman" w:hAnsi="Times New Roman"/>
          <w:b/>
          <w:sz w:val="24"/>
          <w:szCs w:val="24"/>
          <w:lang w:val="ro-RO"/>
        </w:rPr>
        <w:t>Rus Petru-Marius,</w:t>
      </w:r>
    </w:p>
    <w:p w:rsidR="006B3CD1" w:rsidRPr="001B01D4" w:rsidRDefault="006B3CD1" w:rsidP="007846E3">
      <w:pPr>
        <w:widowControl w:val="0"/>
        <w:autoSpaceDE w:val="0"/>
        <w:autoSpaceDN w:val="0"/>
        <w:adjustRightInd w:val="0"/>
        <w:spacing w:after="0"/>
        <w:jc w:val="both"/>
        <w:rPr>
          <w:rFonts w:ascii="Times New Roman" w:hAnsi="Times New Roman"/>
          <w:sz w:val="24"/>
          <w:szCs w:val="24"/>
          <w:lang w:val="ro-RO"/>
        </w:rPr>
      </w:pPr>
      <w:r w:rsidRPr="001B01D4">
        <w:rPr>
          <w:rFonts w:ascii="Times New Roman" w:hAnsi="Times New Roman"/>
          <w:b/>
          <w:sz w:val="24"/>
          <w:szCs w:val="24"/>
          <w:lang w:val="ro-RO"/>
        </w:rPr>
        <w:tab/>
      </w:r>
    </w:p>
    <w:p w:rsidR="00E51349" w:rsidRDefault="006B3CD1" w:rsidP="008835A9">
      <w:pPr>
        <w:widowControl w:val="0"/>
        <w:autoSpaceDE w:val="0"/>
        <w:autoSpaceDN w:val="0"/>
        <w:adjustRightInd w:val="0"/>
        <w:spacing w:after="0"/>
        <w:jc w:val="both"/>
        <w:rPr>
          <w:rFonts w:ascii="Times New Roman" w:hAnsi="Times New Roman"/>
          <w:sz w:val="24"/>
          <w:szCs w:val="24"/>
          <w:lang w:val="ro-RO"/>
        </w:rPr>
      </w:pPr>
      <w:r w:rsidRPr="001B01D4">
        <w:rPr>
          <w:rFonts w:ascii="Times New Roman" w:hAnsi="Times New Roman"/>
          <w:b/>
          <w:sz w:val="24"/>
          <w:szCs w:val="24"/>
          <w:lang w:val="ro-RO"/>
        </w:rPr>
        <w:tab/>
      </w:r>
      <w:r w:rsidRPr="001B01D4">
        <w:rPr>
          <w:rFonts w:ascii="Times New Roman" w:hAnsi="Times New Roman"/>
          <w:b/>
          <w:sz w:val="24"/>
          <w:szCs w:val="24"/>
          <w:lang w:val="ro-RO"/>
        </w:rPr>
        <w:tab/>
      </w:r>
      <w:r w:rsidRPr="001B01D4">
        <w:rPr>
          <w:rFonts w:ascii="Times New Roman" w:hAnsi="Times New Roman"/>
          <w:b/>
          <w:sz w:val="24"/>
          <w:szCs w:val="24"/>
          <w:lang w:val="ro-RO"/>
        </w:rPr>
        <w:tab/>
      </w:r>
      <w:r w:rsidRPr="001B01D4">
        <w:rPr>
          <w:rFonts w:ascii="Times New Roman" w:hAnsi="Times New Roman"/>
          <w:b/>
          <w:sz w:val="24"/>
          <w:szCs w:val="24"/>
          <w:lang w:val="ro-RO"/>
        </w:rPr>
        <w:tab/>
      </w:r>
      <w:r w:rsidRPr="001B01D4">
        <w:rPr>
          <w:rFonts w:ascii="Times New Roman" w:hAnsi="Times New Roman"/>
          <w:b/>
          <w:sz w:val="24"/>
          <w:szCs w:val="24"/>
          <w:lang w:val="ro-RO"/>
        </w:rPr>
        <w:tab/>
        <w:t xml:space="preserve">         </w:t>
      </w:r>
      <w:r w:rsidRPr="001B01D4">
        <w:rPr>
          <w:rFonts w:ascii="Times New Roman" w:hAnsi="Times New Roman"/>
          <w:b/>
          <w:sz w:val="24"/>
          <w:szCs w:val="24"/>
          <w:lang w:val="ro-RO"/>
        </w:rPr>
        <w:tab/>
      </w:r>
      <w:bookmarkStart w:id="0" w:name="_GoBack"/>
      <w:bookmarkEnd w:id="0"/>
      <w:r w:rsidRPr="001B01D4">
        <w:rPr>
          <w:rFonts w:ascii="Times New Roman" w:hAnsi="Times New Roman"/>
          <w:b/>
          <w:sz w:val="24"/>
          <w:szCs w:val="24"/>
          <w:lang w:val="ro-RO"/>
        </w:rPr>
        <w:tab/>
      </w:r>
      <w:r w:rsidRPr="001B01D4">
        <w:rPr>
          <w:rFonts w:ascii="Times New Roman" w:hAnsi="Times New Roman"/>
          <w:b/>
          <w:sz w:val="24"/>
          <w:szCs w:val="24"/>
          <w:lang w:val="ro-RO"/>
        </w:rPr>
        <w:tab/>
        <w:t xml:space="preserve">    </w:t>
      </w:r>
      <w:r w:rsidRPr="001B01D4">
        <w:rPr>
          <w:rFonts w:ascii="Times New Roman" w:hAnsi="Times New Roman"/>
          <w:b/>
          <w:sz w:val="24"/>
          <w:szCs w:val="24"/>
          <w:lang w:val="ro-RO"/>
        </w:rPr>
        <w:tab/>
      </w:r>
      <w:r w:rsidRPr="001B01D4">
        <w:rPr>
          <w:rFonts w:ascii="Times New Roman" w:hAnsi="Times New Roman"/>
          <w:b/>
          <w:sz w:val="24"/>
          <w:szCs w:val="24"/>
          <w:lang w:val="ro-RO"/>
        </w:rPr>
        <w:tab/>
      </w:r>
      <w:r w:rsidRPr="001B01D4">
        <w:rPr>
          <w:rFonts w:ascii="Times New Roman" w:hAnsi="Times New Roman"/>
          <w:b/>
          <w:sz w:val="24"/>
          <w:szCs w:val="24"/>
          <w:lang w:val="ro-RO"/>
        </w:rPr>
        <w:tab/>
      </w:r>
      <w:r w:rsidRPr="001B01D4">
        <w:rPr>
          <w:rFonts w:ascii="Times New Roman" w:hAnsi="Times New Roman"/>
          <w:sz w:val="24"/>
          <w:szCs w:val="24"/>
          <w:lang w:val="ro-RO"/>
        </w:rPr>
        <w:tab/>
      </w:r>
    </w:p>
    <w:p w:rsidR="00067438" w:rsidRDefault="00067438" w:rsidP="00067438">
      <w:pPr>
        <w:spacing w:after="0" w:line="240" w:lineRule="auto"/>
        <w:jc w:val="both"/>
        <w:rPr>
          <w:rFonts w:ascii="Times New Roman" w:eastAsia="Times New Roman" w:hAnsi="Times New Roman"/>
          <w:b/>
          <w:sz w:val="24"/>
          <w:szCs w:val="24"/>
          <w:lang w:val="ro-RO" w:eastAsia="ro-RO"/>
        </w:rPr>
      </w:pPr>
    </w:p>
    <w:p w:rsidR="00067438" w:rsidRDefault="00067438" w:rsidP="00067438">
      <w:pPr>
        <w:spacing w:after="0" w:line="240" w:lineRule="auto"/>
        <w:jc w:val="both"/>
        <w:rPr>
          <w:rFonts w:ascii="Times New Roman" w:eastAsia="Times New Roman" w:hAnsi="Times New Roman"/>
          <w:b/>
          <w:sz w:val="24"/>
          <w:szCs w:val="24"/>
          <w:lang w:val="ro-RO" w:eastAsia="ro-RO"/>
        </w:rPr>
      </w:pPr>
    </w:p>
    <w:p w:rsidR="00067438" w:rsidRPr="00067438" w:rsidRDefault="00067438" w:rsidP="00067438">
      <w:pPr>
        <w:spacing w:after="0" w:line="240" w:lineRule="auto"/>
        <w:jc w:val="both"/>
        <w:rPr>
          <w:rFonts w:ascii="Times New Roman" w:eastAsia="Times New Roman" w:hAnsi="Times New Roman"/>
          <w:b/>
          <w:sz w:val="24"/>
          <w:szCs w:val="24"/>
          <w:lang w:val="ro-RO" w:eastAsia="ro-RO"/>
        </w:rPr>
      </w:pPr>
      <w:r w:rsidRPr="00067438">
        <w:rPr>
          <w:rFonts w:ascii="Times New Roman" w:eastAsia="Times New Roman" w:hAnsi="Times New Roman"/>
          <w:b/>
          <w:sz w:val="24"/>
          <w:szCs w:val="24"/>
          <w:lang w:val="ro-RO" w:eastAsia="ro-RO"/>
        </w:rPr>
        <w:t>ROMANIA</w:t>
      </w:r>
    </w:p>
    <w:p w:rsidR="00067438" w:rsidRPr="00067438" w:rsidRDefault="00067438" w:rsidP="00067438">
      <w:pPr>
        <w:spacing w:after="0" w:line="240" w:lineRule="auto"/>
        <w:jc w:val="both"/>
        <w:rPr>
          <w:rFonts w:ascii="Times New Roman" w:eastAsia="Times New Roman" w:hAnsi="Times New Roman"/>
          <w:b/>
          <w:sz w:val="24"/>
          <w:szCs w:val="24"/>
          <w:lang w:val="ro-RO" w:eastAsia="ro-RO"/>
        </w:rPr>
      </w:pPr>
      <w:r w:rsidRPr="00067438">
        <w:rPr>
          <w:rFonts w:ascii="Times New Roman" w:eastAsia="Times New Roman" w:hAnsi="Times New Roman"/>
          <w:b/>
          <w:sz w:val="24"/>
          <w:szCs w:val="24"/>
          <w:lang w:val="ro-RO" w:eastAsia="ro-RO"/>
        </w:rPr>
        <w:t>JUDETUL MUREŞ</w:t>
      </w:r>
    </w:p>
    <w:p w:rsidR="00067438" w:rsidRPr="00067438" w:rsidRDefault="00067438" w:rsidP="00067438">
      <w:pPr>
        <w:spacing w:after="0" w:line="240" w:lineRule="auto"/>
        <w:jc w:val="both"/>
        <w:rPr>
          <w:rFonts w:ascii="Times New Roman" w:eastAsia="Times New Roman" w:hAnsi="Times New Roman"/>
          <w:b/>
          <w:sz w:val="24"/>
          <w:szCs w:val="24"/>
          <w:lang w:val="ro-RO" w:eastAsia="ro-RO"/>
        </w:rPr>
      </w:pPr>
      <w:r w:rsidRPr="00067438">
        <w:rPr>
          <w:rFonts w:ascii="Times New Roman" w:eastAsia="Times New Roman" w:hAnsi="Times New Roman"/>
          <w:b/>
          <w:sz w:val="24"/>
          <w:szCs w:val="24"/>
          <w:lang w:val="ro-RO" w:eastAsia="ro-RO"/>
        </w:rPr>
        <w:t>COMUNA BĂLA</w:t>
      </w:r>
    </w:p>
    <w:p w:rsidR="00067438" w:rsidRPr="00067438" w:rsidRDefault="00067438" w:rsidP="00067438">
      <w:pPr>
        <w:rPr>
          <w:rFonts w:ascii="Arial" w:eastAsia="Times New Roman" w:hAnsi="Arial" w:cs="Arial"/>
          <w:b/>
          <w:sz w:val="24"/>
          <w:szCs w:val="24"/>
          <w:lang w:val="ro-RO" w:eastAsia="ro-RO"/>
        </w:rPr>
      </w:pPr>
      <w:r w:rsidRPr="00067438">
        <w:rPr>
          <w:rFonts w:ascii="Arial" w:eastAsia="Times New Roman" w:hAnsi="Arial" w:cs="Arial"/>
          <w:b/>
          <w:sz w:val="24"/>
          <w:szCs w:val="24"/>
          <w:lang w:val="ro-RO" w:eastAsia="ro-RO"/>
        </w:rPr>
        <w:t>Nr.</w:t>
      </w:r>
      <w:r w:rsidR="00F93EAE">
        <w:rPr>
          <w:rFonts w:ascii="Arial" w:eastAsia="Times New Roman" w:hAnsi="Arial" w:cs="Arial"/>
          <w:b/>
          <w:sz w:val="24"/>
          <w:szCs w:val="24"/>
          <w:lang w:val="ro-RO" w:eastAsia="ro-RO"/>
        </w:rPr>
        <w:t xml:space="preserve"> </w:t>
      </w:r>
      <w:r w:rsidR="007846E3">
        <w:rPr>
          <w:rFonts w:ascii="Arial" w:eastAsia="Times New Roman" w:hAnsi="Arial" w:cs="Arial"/>
          <w:b/>
          <w:sz w:val="24"/>
          <w:szCs w:val="24"/>
          <w:lang w:val="ro-RO" w:eastAsia="ro-RO"/>
        </w:rPr>
        <w:t>1558</w:t>
      </w:r>
      <w:r w:rsidR="00F8384D">
        <w:rPr>
          <w:rFonts w:ascii="Arial" w:eastAsia="Times New Roman" w:hAnsi="Arial" w:cs="Arial"/>
          <w:b/>
          <w:sz w:val="24"/>
          <w:szCs w:val="24"/>
          <w:lang w:val="ro-RO" w:eastAsia="ro-RO"/>
        </w:rPr>
        <w:t xml:space="preserve"> </w:t>
      </w:r>
      <w:r w:rsidRPr="00067438">
        <w:rPr>
          <w:rFonts w:ascii="Arial" w:eastAsia="Times New Roman" w:hAnsi="Arial" w:cs="Arial"/>
          <w:b/>
          <w:sz w:val="24"/>
          <w:szCs w:val="24"/>
          <w:lang w:val="ro-RO" w:eastAsia="ro-RO"/>
        </w:rPr>
        <w:t>din</w:t>
      </w:r>
      <w:r w:rsidR="00C83AA0">
        <w:rPr>
          <w:rFonts w:ascii="Arial" w:eastAsia="Times New Roman" w:hAnsi="Arial" w:cs="Arial"/>
          <w:b/>
          <w:sz w:val="24"/>
          <w:szCs w:val="24"/>
          <w:lang w:val="ro-RO" w:eastAsia="ro-RO"/>
        </w:rPr>
        <w:t xml:space="preserve"> </w:t>
      </w:r>
      <w:r w:rsidR="00F8384D">
        <w:rPr>
          <w:rFonts w:ascii="Arial" w:eastAsia="Times New Roman" w:hAnsi="Arial" w:cs="Arial"/>
          <w:b/>
          <w:sz w:val="24"/>
          <w:szCs w:val="24"/>
          <w:lang w:val="ro-RO" w:eastAsia="ro-RO"/>
        </w:rPr>
        <w:t>2</w:t>
      </w:r>
      <w:r w:rsidR="007846E3">
        <w:rPr>
          <w:rFonts w:ascii="Arial" w:eastAsia="Times New Roman" w:hAnsi="Arial" w:cs="Arial"/>
          <w:b/>
          <w:sz w:val="24"/>
          <w:szCs w:val="24"/>
          <w:lang w:val="ro-RO" w:eastAsia="ro-RO"/>
        </w:rPr>
        <w:t>4</w:t>
      </w:r>
      <w:r w:rsidR="00C83AA0">
        <w:rPr>
          <w:rFonts w:ascii="Arial" w:eastAsia="Times New Roman" w:hAnsi="Arial" w:cs="Arial"/>
          <w:b/>
          <w:sz w:val="24"/>
          <w:szCs w:val="24"/>
          <w:lang w:val="ro-RO" w:eastAsia="ro-RO"/>
        </w:rPr>
        <w:t xml:space="preserve"> mai 2023</w:t>
      </w:r>
    </w:p>
    <w:p w:rsidR="00F93EAE" w:rsidRPr="00067438" w:rsidRDefault="00F93EAE" w:rsidP="00067438">
      <w:pPr>
        <w:jc w:val="center"/>
        <w:rPr>
          <w:rFonts w:ascii="Arial" w:eastAsia="Times New Roman" w:hAnsi="Arial" w:cs="Arial"/>
          <w:sz w:val="24"/>
          <w:szCs w:val="24"/>
          <w:lang w:val="ro-RO" w:eastAsia="ro-RO"/>
        </w:rPr>
      </w:pPr>
    </w:p>
    <w:p w:rsidR="00067438" w:rsidRDefault="00067438" w:rsidP="00067438">
      <w:pPr>
        <w:jc w:val="center"/>
        <w:rPr>
          <w:rFonts w:ascii="Arial" w:eastAsia="Times New Roman" w:hAnsi="Arial" w:cs="Arial"/>
          <w:b/>
          <w:sz w:val="24"/>
          <w:szCs w:val="24"/>
          <w:lang w:val="ro-RO" w:eastAsia="ro-RO"/>
        </w:rPr>
      </w:pPr>
      <w:r w:rsidRPr="00067438">
        <w:rPr>
          <w:rFonts w:ascii="Arial" w:eastAsia="Times New Roman" w:hAnsi="Arial" w:cs="Arial"/>
          <w:b/>
          <w:sz w:val="24"/>
          <w:szCs w:val="24"/>
          <w:lang w:val="ro-RO" w:eastAsia="ro-RO"/>
        </w:rPr>
        <w:t>REFERAT DE APROBARE</w:t>
      </w:r>
    </w:p>
    <w:p w:rsidR="00F93EAE" w:rsidRPr="00067438" w:rsidRDefault="00F93EAE" w:rsidP="00067438">
      <w:pPr>
        <w:jc w:val="center"/>
        <w:rPr>
          <w:rFonts w:ascii="Arial" w:eastAsia="Times New Roman" w:hAnsi="Arial" w:cs="Arial"/>
          <w:b/>
          <w:sz w:val="24"/>
          <w:szCs w:val="24"/>
          <w:lang w:val="ro-RO" w:eastAsia="ro-RO"/>
        </w:rPr>
      </w:pPr>
    </w:p>
    <w:p w:rsidR="007917CD" w:rsidRDefault="007846E3" w:rsidP="00E76FA5">
      <w:pPr>
        <w:spacing w:after="0"/>
        <w:jc w:val="center"/>
        <w:rPr>
          <w:rFonts w:ascii="Arial" w:eastAsia="Times New Roman" w:hAnsi="Arial" w:cs="Arial"/>
          <w:b/>
          <w:sz w:val="24"/>
          <w:szCs w:val="24"/>
          <w:lang w:val="ro-RO"/>
        </w:rPr>
      </w:pPr>
      <w:r>
        <w:rPr>
          <w:rFonts w:ascii="Arial" w:eastAsia="Times New Roman" w:hAnsi="Arial" w:cs="Arial"/>
          <w:b/>
          <w:sz w:val="24"/>
          <w:szCs w:val="24"/>
          <w:lang w:val="ro-RO"/>
        </w:rPr>
        <w:t xml:space="preserve">A proiectului de hotărâre </w:t>
      </w:r>
      <w:r w:rsidR="00E76FA5" w:rsidRPr="00E76FA5">
        <w:rPr>
          <w:rFonts w:ascii="Arial" w:eastAsia="Times New Roman" w:hAnsi="Arial" w:cs="Arial"/>
          <w:b/>
          <w:sz w:val="24"/>
          <w:szCs w:val="24"/>
          <w:lang w:val="ro-RO"/>
        </w:rPr>
        <w:t xml:space="preserve">privind </w:t>
      </w:r>
      <w:r w:rsidRPr="007846E3">
        <w:rPr>
          <w:rFonts w:ascii="Arial" w:eastAsia="Times New Roman" w:hAnsi="Arial" w:cs="Arial"/>
          <w:b/>
          <w:sz w:val="24"/>
          <w:szCs w:val="24"/>
          <w:lang w:val="ro-RO"/>
        </w:rPr>
        <w:t>aprobarea delegării dreptului de a depune cererea de finanțare în cadrul PNRR Pilonul VI ”Dezvoltarea rețelei de școli verzi și achiziționarea de microbuze verzi prin PNRR”, către UAT județul Mureș</w:t>
      </w:r>
    </w:p>
    <w:p w:rsidR="00E76FA5" w:rsidRPr="00067438" w:rsidRDefault="00E76FA5" w:rsidP="00E76FA5">
      <w:pPr>
        <w:spacing w:after="0"/>
        <w:jc w:val="center"/>
        <w:rPr>
          <w:rFonts w:ascii="Arial" w:eastAsia="Times New Roman" w:hAnsi="Arial" w:cs="Arial"/>
          <w:sz w:val="24"/>
          <w:szCs w:val="24"/>
          <w:lang w:val="ro-RO" w:eastAsia="ro-RO"/>
        </w:rPr>
      </w:pPr>
    </w:p>
    <w:p w:rsidR="007846E3" w:rsidRPr="007846E3" w:rsidRDefault="00067438" w:rsidP="007846E3">
      <w:pPr>
        <w:spacing w:after="0"/>
        <w:ind w:firstLine="709"/>
        <w:jc w:val="both"/>
        <w:rPr>
          <w:rFonts w:ascii="Arial" w:eastAsia="Times New Roman" w:hAnsi="Arial"/>
          <w:sz w:val="24"/>
          <w:szCs w:val="24"/>
          <w:lang w:val="ro-RO" w:eastAsia="ro-RO"/>
        </w:rPr>
      </w:pPr>
      <w:r w:rsidRPr="00067438">
        <w:rPr>
          <w:rFonts w:ascii="Arial" w:eastAsia="Times New Roman" w:hAnsi="Arial"/>
          <w:sz w:val="24"/>
          <w:szCs w:val="24"/>
          <w:lang w:val="ro-RO" w:eastAsia="ro-RO"/>
        </w:rPr>
        <w:t xml:space="preserve">În conformitate cu prevederile art. 155, alin.(1), lit. d) coroborat cu prevederile alin. (5) din Codul Administrativ, cu modificările şi completările ulterioare, primarul </w:t>
      </w:r>
      <w:r w:rsidR="0032671E">
        <w:rPr>
          <w:rFonts w:ascii="Arial" w:eastAsia="Times New Roman" w:hAnsi="Arial"/>
          <w:sz w:val="24"/>
          <w:szCs w:val="24"/>
          <w:lang w:val="ro-RO" w:eastAsia="ro-RO"/>
        </w:rPr>
        <w:t>la solicitarea</w:t>
      </w:r>
      <w:r w:rsidR="0032671E" w:rsidRPr="0032671E">
        <w:t xml:space="preserve"> </w:t>
      </w:r>
      <w:r w:rsidR="0032671E" w:rsidRPr="0032671E">
        <w:rPr>
          <w:rFonts w:ascii="Arial" w:eastAsia="Times New Roman" w:hAnsi="Arial"/>
          <w:sz w:val="24"/>
          <w:szCs w:val="24"/>
          <w:lang w:val="ro-RO" w:eastAsia="ro-RO"/>
        </w:rPr>
        <w:t xml:space="preserve">Consiliul Judeţean Mureş, Direcţia </w:t>
      </w:r>
      <w:r w:rsidR="007846E3" w:rsidRPr="007846E3">
        <w:rPr>
          <w:rFonts w:ascii="Arial" w:eastAsia="Times New Roman" w:hAnsi="Arial"/>
          <w:sz w:val="24"/>
          <w:szCs w:val="24"/>
          <w:lang w:val="ro-RO" w:eastAsia="ro-RO"/>
        </w:rPr>
        <w:t>de Dezvoltare Regională și Implementare Proiecte prin Serviciul Dezvoltare Regională</w:t>
      </w:r>
      <w:r w:rsidR="0032671E" w:rsidRPr="0032671E">
        <w:rPr>
          <w:rFonts w:ascii="Arial" w:eastAsia="Times New Roman" w:hAnsi="Arial"/>
          <w:sz w:val="24"/>
          <w:szCs w:val="24"/>
          <w:lang w:val="ro-RO" w:eastAsia="ro-RO"/>
        </w:rPr>
        <w:t xml:space="preserve">, </w:t>
      </w:r>
      <w:r w:rsidR="0032671E">
        <w:rPr>
          <w:rFonts w:ascii="Arial" w:eastAsia="Times New Roman" w:hAnsi="Arial"/>
          <w:sz w:val="24"/>
          <w:szCs w:val="24"/>
          <w:lang w:val="ro-RO" w:eastAsia="ro-RO"/>
        </w:rPr>
        <w:t>care în baza</w:t>
      </w:r>
      <w:r w:rsidR="007846E3">
        <w:rPr>
          <w:rFonts w:ascii="Arial" w:eastAsia="Times New Roman" w:hAnsi="Arial"/>
          <w:sz w:val="24"/>
          <w:szCs w:val="24"/>
          <w:lang w:val="ro-RO" w:eastAsia="ro-RO"/>
        </w:rPr>
        <w:t xml:space="preserve"> prevederilor Ghidului Solicitantului lansat de Ministerul Educației pentru Dezvoltarea rețelei de școli verzi și achiziționarea de microbuze verzi, Componenta 15, Investiția 10, Microbuze electrice pentru elevi, a inițiat proiectul de hotărâre privind : - </w:t>
      </w:r>
      <w:r w:rsidR="007846E3" w:rsidRPr="007846E3">
        <w:rPr>
          <w:rFonts w:ascii="Arial" w:eastAsia="Times New Roman" w:hAnsi="Arial"/>
          <w:sz w:val="24"/>
          <w:szCs w:val="24"/>
          <w:lang w:val="ro-RO" w:eastAsia="ro-RO"/>
        </w:rPr>
        <w:t>delegarea dreptului de depunere a cererii de finanțare în cadrul PNRR către UAT Județul Mureș, și de asemenea asumarea de către U.A.T. comuna Băla a respectării condițiilor din ghidul solicitantului:</w:t>
      </w:r>
    </w:p>
    <w:p w:rsidR="007846E3" w:rsidRPr="007846E3" w:rsidRDefault="007846E3" w:rsidP="007846E3">
      <w:pPr>
        <w:spacing w:after="0"/>
        <w:ind w:firstLine="709"/>
        <w:jc w:val="both"/>
        <w:rPr>
          <w:rFonts w:ascii="Arial" w:eastAsia="Times New Roman" w:hAnsi="Arial"/>
          <w:sz w:val="24"/>
          <w:szCs w:val="24"/>
          <w:lang w:val="ro-RO" w:eastAsia="ro-RO"/>
        </w:rPr>
      </w:pPr>
      <w:r w:rsidRPr="007846E3">
        <w:rPr>
          <w:rFonts w:ascii="Arial" w:eastAsia="Times New Roman" w:hAnsi="Arial"/>
          <w:sz w:val="24"/>
          <w:szCs w:val="24"/>
          <w:lang w:val="ro-RO" w:eastAsia="ro-RO"/>
        </w:rPr>
        <w:t>” Solicitantul eligibil trebuie să se asigure, la nivel de județ, că fiecare UAT beneficiar respectă următoarele condiții:</w:t>
      </w:r>
    </w:p>
    <w:p w:rsidR="007846E3" w:rsidRPr="007846E3" w:rsidRDefault="007846E3" w:rsidP="007846E3">
      <w:pPr>
        <w:spacing w:after="0"/>
        <w:ind w:firstLine="709"/>
        <w:jc w:val="both"/>
        <w:rPr>
          <w:rFonts w:ascii="Arial" w:eastAsia="Times New Roman" w:hAnsi="Arial"/>
          <w:sz w:val="24"/>
          <w:szCs w:val="24"/>
          <w:lang w:val="ro-RO" w:eastAsia="ro-RO"/>
        </w:rPr>
      </w:pPr>
      <w:r w:rsidRPr="007846E3">
        <w:rPr>
          <w:rFonts w:ascii="Arial" w:eastAsia="Times New Roman" w:hAnsi="Arial"/>
          <w:sz w:val="24"/>
          <w:szCs w:val="24"/>
          <w:lang w:val="ro-RO" w:eastAsia="ro-RO"/>
        </w:rPr>
        <w:t>a) capacitatea de conectare la rețeaua de curent electric a școlii/a UAT-ului, în localitatea pentru care se cere microbuz electric, în cazul în care în localitatea respectivă nu există deja o stație de încărcare funcțională;</w:t>
      </w:r>
    </w:p>
    <w:p w:rsidR="007846E3" w:rsidRDefault="007846E3" w:rsidP="007846E3">
      <w:pPr>
        <w:spacing w:after="0"/>
        <w:ind w:firstLine="709"/>
        <w:jc w:val="both"/>
        <w:rPr>
          <w:rFonts w:ascii="Arial" w:eastAsia="Times New Roman" w:hAnsi="Arial"/>
          <w:i/>
          <w:sz w:val="24"/>
          <w:szCs w:val="24"/>
          <w:lang w:val="ro-RO" w:eastAsia="ro-RO"/>
        </w:rPr>
      </w:pPr>
      <w:r w:rsidRPr="007846E3">
        <w:rPr>
          <w:rFonts w:ascii="Arial" w:eastAsia="Times New Roman" w:hAnsi="Arial"/>
          <w:sz w:val="24"/>
          <w:szCs w:val="24"/>
          <w:lang w:val="ro-RO" w:eastAsia="ro-RO"/>
        </w:rPr>
        <w:t>b) asigurarea, pe o durată de minimum 4 ani, a resursei umană (șofer), costurile de reparații și întreținere a microbuzelor, precum și costurile de alimentare.”</w:t>
      </w:r>
      <w:r>
        <w:rPr>
          <w:rFonts w:ascii="Arial" w:eastAsia="Times New Roman" w:hAnsi="Arial"/>
          <w:sz w:val="24"/>
          <w:szCs w:val="24"/>
          <w:lang w:val="ro-RO" w:eastAsia="ro-RO"/>
        </w:rPr>
        <w:t>.</w:t>
      </w:r>
    </w:p>
    <w:p w:rsidR="00067438" w:rsidRPr="00067438" w:rsidRDefault="007846E3" w:rsidP="00FF72F4">
      <w:pPr>
        <w:spacing w:after="0"/>
        <w:ind w:firstLine="709"/>
        <w:jc w:val="both"/>
        <w:rPr>
          <w:rFonts w:ascii="Arial" w:hAnsi="Arial" w:cs="Arial"/>
          <w:sz w:val="24"/>
          <w:szCs w:val="24"/>
        </w:rPr>
      </w:pPr>
      <w:r>
        <w:rPr>
          <w:rFonts w:ascii="Arial" w:eastAsia="Times New Roman" w:hAnsi="Arial"/>
          <w:i/>
          <w:sz w:val="24"/>
          <w:szCs w:val="24"/>
          <w:lang w:val="ro-RO" w:eastAsia="ro-RO"/>
        </w:rPr>
        <w:t>Proiectul de hotărâre -</w:t>
      </w:r>
      <w:r w:rsidRPr="007846E3">
        <w:t xml:space="preserve"> </w:t>
      </w:r>
      <w:r w:rsidRPr="007846E3">
        <w:rPr>
          <w:rFonts w:ascii="Arial" w:eastAsia="Times New Roman" w:hAnsi="Arial"/>
          <w:i/>
          <w:sz w:val="24"/>
          <w:szCs w:val="24"/>
          <w:lang w:val="ro-RO" w:eastAsia="ro-RO"/>
        </w:rPr>
        <w:t xml:space="preserve">privind aprobarea delegării dreptului de a depune cererea de finanțare în cadrul PNRR Pilonul VI ”Dezvoltarea rețelei de școli verzi și achiziționarea de microbuze verzi prin PNRR”, către UAT județul Mureș </w:t>
      </w:r>
      <w:r w:rsidRPr="007846E3">
        <w:rPr>
          <w:rFonts w:ascii="Arial" w:eastAsia="Times New Roman" w:hAnsi="Arial"/>
          <w:sz w:val="24"/>
          <w:szCs w:val="24"/>
          <w:lang w:val="ro-RO" w:eastAsia="ro-RO"/>
        </w:rPr>
        <w:t>,</w:t>
      </w:r>
      <w:r w:rsidR="00FF72F4" w:rsidRPr="007846E3">
        <w:rPr>
          <w:rFonts w:ascii="Arial" w:eastAsia="Times New Roman" w:hAnsi="Arial"/>
          <w:sz w:val="24"/>
          <w:szCs w:val="24"/>
          <w:lang w:val="ro-RO" w:eastAsia="ro-RO"/>
        </w:rPr>
        <w:t xml:space="preserve"> </w:t>
      </w:r>
      <w:r w:rsidRPr="007846E3">
        <w:rPr>
          <w:rFonts w:ascii="Arial" w:eastAsia="Times New Roman" w:hAnsi="Arial"/>
          <w:sz w:val="24"/>
          <w:szCs w:val="24"/>
          <w:lang w:val="ro-RO" w:eastAsia="ro-RO"/>
        </w:rPr>
        <w:t>întocmit</w:t>
      </w:r>
      <w:r>
        <w:rPr>
          <w:rFonts w:ascii="Arial" w:eastAsia="Times New Roman" w:hAnsi="Arial"/>
          <w:i/>
          <w:sz w:val="24"/>
          <w:szCs w:val="24"/>
          <w:lang w:val="ro-RO" w:eastAsia="ro-RO"/>
        </w:rPr>
        <w:t xml:space="preserve"> </w:t>
      </w:r>
      <w:r w:rsidR="00FF72F4" w:rsidRPr="00FF72F4">
        <w:rPr>
          <w:rFonts w:ascii="Arial" w:eastAsia="Times New Roman" w:hAnsi="Arial"/>
          <w:sz w:val="24"/>
          <w:szCs w:val="24"/>
          <w:lang w:val="ro-RO" w:eastAsia="ro-RO"/>
        </w:rPr>
        <w:t>în temeiul</w:t>
      </w:r>
      <w:r w:rsidR="00067438" w:rsidRPr="00067438">
        <w:rPr>
          <w:rFonts w:ascii="Arial" w:eastAsia="Times New Roman" w:hAnsi="Arial"/>
          <w:sz w:val="24"/>
          <w:szCs w:val="24"/>
          <w:lang w:val="ro-RO" w:eastAsia="ro-RO"/>
        </w:rPr>
        <w:t xml:space="preserve"> </w:t>
      </w:r>
      <w:r w:rsidR="00FF72F4">
        <w:rPr>
          <w:rFonts w:ascii="Arial" w:eastAsia="Times New Roman" w:hAnsi="Arial"/>
          <w:sz w:val="24"/>
          <w:szCs w:val="24"/>
          <w:lang w:val="ro-RO" w:eastAsia="ro-RO"/>
        </w:rPr>
        <w:t>prevederilor</w:t>
      </w:r>
      <w:r w:rsidR="00067438" w:rsidRPr="00067438">
        <w:rPr>
          <w:rFonts w:ascii="Arial" w:eastAsia="Times New Roman" w:hAnsi="Arial"/>
          <w:sz w:val="24"/>
          <w:szCs w:val="24"/>
          <w:lang w:val="ro-RO" w:eastAsia="ro-RO"/>
        </w:rPr>
        <w:t xml:space="preserve"> art.129, alin.(2</w:t>
      </w:r>
      <w:r w:rsidR="00F93EAE">
        <w:rPr>
          <w:rFonts w:ascii="Arial" w:eastAsia="Times New Roman" w:hAnsi="Arial"/>
          <w:sz w:val="24"/>
          <w:szCs w:val="24"/>
          <w:lang w:val="ro-RO" w:eastAsia="ro-RO"/>
        </w:rPr>
        <w:t>), lit.</w:t>
      </w:r>
      <w:r w:rsidR="00067438" w:rsidRPr="00067438">
        <w:rPr>
          <w:rFonts w:ascii="Arial" w:eastAsia="Times New Roman" w:hAnsi="Arial"/>
          <w:sz w:val="24"/>
          <w:szCs w:val="24"/>
          <w:lang w:val="ro-RO" w:eastAsia="ro-RO"/>
        </w:rPr>
        <w:t>d</w:t>
      </w:r>
      <w:r w:rsidR="00F93EAE">
        <w:rPr>
          <w:rFonts w:ascii="Arial" w:eastAsia="Times New Roman" w:hAnsi="Arial"/>
          <w:sz w:val="24"/>
          <w:szCs w:val="24"/>
          <w:lang w:val="ro-RO" w:eastAsia="ro-RO"/>
        </w:rPr>
        <w:t>)</w:t>
      </w:r>
      <w:r w:rsidR="00067438" w:rsidRPr="00067438">
        <w:rPr>
          <w:rFonts w:ascii="Arial" w:eastAsia="Times New Roman" w:hAnsi="Arial"/>
          <w:sz w:val="24"/>
          <w:szCs w:val="24"/>
          <w:lang w:val="ro-RO" w:eastAsia="ro-RO"/>
        </w:rPr>
        <w:t xml:space="preserve"> </w:t>
      </w:r>
      <w:r w:rsidR="00F93EAE" w:rsidRPr="00F93EAE">
        <w:rPr>
          <w:rFonts w:ascii="Arial" w:eastAsia="Times New Roman" w:hAnsi="Arial"/>
          <w:sz w:val="24"/>
          <w:szCs w:val="24"/>
          <w:lang w:val="ro-RO" w:eastAsia="ro-RO"/>
        </w:rPr>
        <w:t>şi e), alin.(7), li</w:t>
      </w:r>
      <w:r w:rsidR="007917CD">
        <w:rPr>
          <w:rFonts w:ascii="Arial" w:eastAsia="Times New Roman" w:hAnsi="Arial"/>
          <w:sz w:val="24"/>
          <w:szCs w:val="24"/>
          <w:lang w:val="ro-RO" w:eastAsia="ro-RO"/>
        </w:rPr>
        <w:t>t.a</w:t>
      </w:r>
      <w:r w:rsidR="00F93EAE">
        <w:rPr>
          <w:rFonts w:ascii="Arial" w:eastAsia="Times New Roman" w:hAnsi="Arial"/>
          <w:sz w:val="24"/>
          <w:szCs w:val="24"/>
          <w:lang w:val="ro-RO" w:eastAsia="ro-RO"/>
        </w:rPr>
        <w:t xml:space="preserve">) </w:t>
      </w:r>
      <w:r w:rsidR="00067438" w:rsidRPr="00067438">
        <w:rPr>
          <w:rFonts w:ascii="Arial" w:eastAsia="Times New Roman" w:hAnsi="Arial"/>
          <w:sz w:val="24"/>
          <w:szCs w:val="24"/>
          <w:lang w:val="ro-RO" w:eastAsia="ro-RO"/>
        </w:rPr>
        <w:t>din Codul Administrativ, cu modificările şi completările ulterioare, se supune dezbateii şi aprobării consiliului local.</w:t>
      </w:r>
    </w:p>
    <w:p w:rsidR="00067438" w:rsidRDefault="00067438" w:rsidP="00FF72F4">
      <w:pPr>
        <w:tabs>
          <w:tab w:val="left" w:pos="720"/>
          <w:tab w:val="center" w:pos="4703"/>
          <w:tab w:val="right" w:pos="9406"/>
        </w:tabs>
        <w:autoSpaceDE w:val="0"/>
        <w:autoSpaceDN w:val="0"/>
        <w:adjustRightInd w:val="0"/>
        <w:spacing w:after="0"/>
        <w:jc w:val="both"/>
        <w:rPr>
          <w:rFonts w:ascii="Arial" w:eastAsia="Times New Roman" w:hAnsi="Arial" w:cs="Arial"/>
          <w:sz w:val="24"/>
          <w:szCs w:val="24"/>
          <w:lang w:val="ro-RO" w:eastAsia="ro-RO"/>
        </w:rPr>
      </w:pPr>
      <w:r w:rsidRPr="00067438">
        <w:rPr>
          <w:rFonts w:ascii="Arial" w:eastAsia="Times New Roman" w:hAnsi="Arial"/>
          <w:sz w:val="24"/>
          <w:szCs w:val="24"/>
          <w:lang w:val="ro-RO" w:eastAsia="ro-RO"/>
        </w:rPr>
        <w:tab/>
      </w:r>
      <w:r w:rsidRPr="00067438">
        <w:rPr>
          <w:rFonts w:ascii="Arial" w:eastAsia="Times New Roman" w:hAnsi="Arial" w:cs="Arial"/>
          <w:sz w:val="24"/>
          <w:szCs w:val="24"/>
          <w:lang w:val="ro-RO" w:eastAsia="ro-RO"/>
        </w:rPr>
        <w:t>Având în vedere cele prezentate mai sus</w:t>
      </w:r>
      <w:r w:rsidR="00F93EAE">
        <w:rPr>
          <w:rFonts w:ascii="Arial" w:eastAsia="Times New Roman" w:hAnsi="Arial" w:cs="Arial"/>
          <w:sz w:val="24"/>
          <w:szCs w:val="24"/>
          <w:lang w:val="ro-RO" w:eastAsia="ro-RO"/>
        </w:rPr>
        <w:t>,</w:t>
      </w:r>
      <w:r w:rsidRPr="00067438">
        <w:rPr>
          <w:rFonts w:ascii="Arial" w:eastAsia="Times New Roman" w:hAnsi="Arial" w:cs="Arial"/>
          <w:sz w:val="24"/>
          <w:szCs w:val="24"/>
          <w:lang w:val="ro-RO" w:eastAsia="ro-RO"/>
        </w:rPr>
        <w:t xml:space="preserve"> supun atenţiei Consiliului Local Băla proiectul de hotărâre alăturat.</w:t>
      </w:r>
    </w:p>
    <w:p w:rsidR="00F93EAE" w:rsidRPr="00067438" w:rsidRDefault="00F93EAE" w:rsidP="00067438">
      <w:pPr>
        <w:tabs>
          <w:tab w:val="left" w:pos="720"/>
          <w:tab w:val="center" w:pos="4703"/>
          <w:tab w:val="right" w:pos="9406"/>
        </w:tabs>
        <w:autoSpaceDE w:val="0"/>
        <w:autoSpaceDN w:val="0"/>
        <w:adjustRightInd w:val="0"/>
        <w:spacing w:after="0" w:line="360" w:lineRule="auto"/>
        <w:jc w:val="both"/>
        <w:rPr>
          <w:rFonts w:ascii="Arial" w:eastAsia="Times New Roman" w:hAnsi="Arial" w:cs="Arial"/>
          <w:sz w:val="24"/>
          <w:szCs w:val="24"/>
          <w:lang w:val="ro-RO" w:eastAsia="ro-RO"/>
        </w:rPr>
      </w:pPr>
    </w:p>
    <w:p w:rsidR="00067438" w:rsidRPr="00067438" w:rsidRDefault="00067438" w:rsidP="00067438">
      <w:pPr>
        <w:jc w:val="center"/>
        <w:rPr>
          <w:rFonts w:ascii="Arial" w:eastAsia="Times New Roman" w:hAnsi="Arial" w:cs="Arial"/>
          <w:b/>
          <w:sz w:val="24"/>
          <w:szCs w:val="24"/>
          <w:lang w:val="ro-RO" w:eastAsia="ro-RO"/>
        </w:rPr>
      </w:pPr>
      <w:r w:rsidRPr="00067438">
        <w:rPr>
          <w:rFonts w:ascii="Arial" w:eastAsia="Times New Roman" w:hAnsi="Arial" w:cs="Arial"/>
          <w:b/>
          <w:sz w:val="24"/>
          <w:szCs w:val="24"/>
          <w:lang w:val="ro-RO" w:eastAsia="ro-RO"/>
        </w:rPr>
        <w:t>Primar,</w:t>
      </w:r>
    </w:p>
    <w:p w:rsidR="00067438" w:rsidRPr="00067438" w:rsidRDefault="00E76FA5" w:rsidP="00067438">
      <w:pPr>
        <w:spacing w:after="0" w:line="240" w:lineRule="auto"/>
        <w:jc w:val="center"/>
        <w:rPr>
          <w:rFonts w:ascii="Arial" w:hAnsi="Arial" w:cs="Arial"/>
          <w:b/>
          <w:sz w:val="24"/>
          <w:szCs w:val="24"/>
        </w:rPr>
      </w:pPr>
      <w:proofErr w:type="spellStart"/>
      <w:r>
        <w:rPr>
          <w:rFonts w:ascii="Arial" w:hAnsi="Arial" w:cs="Arial"/>
          <w:b/>
          <w:sz w:val="24"/>
          <w:szCs w:val="24"/>
        </w:rPr>
        <w:t>Ioan</w:t>
      </w:r>
      <w:proofErr w:type="spellEnd"/>
      <w:r>
        <w:rPr>
          <w:rFonts w:ascii="Arial" w:hAnsi="Arial" w:cs="Arial"/>
          <w:b/>
          <w:sz w:val="24"/>
          <w:szCs w:val="24"/>
        </w:rPr>
        <w:t xml:space="preserve"> </w:t>
      </w:r>
      <w:proofErr w:type="spellStart"/>
      <w:r>
        <w:rPr>
          <w:rFonts w:ascii="Arial" w:hAnsi="Arial" w:cs="Arial"/>
          <w:b/>
          <w:sz w:val="24"/>
          <w:szCs w:val="24"/>
        </w:rPr>
        <w:t>Huza</w:t>
      </w:r>
      <w:proofErr w:type="spellEnd"/>
    </w:p>
    <w:p w:rsidR="00067438" w:rsidRPr="00067438" w:rsidRDefault="00067438" w:rsidP="00067438">
      <w:pPr>
        <w:spacing w:after="0" w:line="240" w:lineRule="auto"/>
        <w:jc w:val="both"/>
        <w:rPr>
          <w:rFonts w:ascii="Times New Roman" w:hAnsi="Times New Roman"/>
          <w:sz w:val="24"/>
          <w:szCs w:val="24"/>
          <w:lang w:val="ro-RO"/>
        </w:rPr>
      </w:pPr>
    </w:p>
    <w:p w:rsidR="00067438" w:rsidRPr="001B01D4" w:rsidRDefault="00067438" w:rsidP="008835A9">
      <w:pPr>
        <w:widowControl w:val="0"/>
        <w:autoSpaceDE w:val="0"/>
        <w:autoSpaceDN w:val="0"/>
        <w:adjustRightInd w:val="0"/>
        <w:spacing w:after="0"/>
        <w:jc w:val="both"/>
        <w:rPr>
          <w:rFonts w:ascii="Times New Roman" w:hAnsi="Times New Roman"/>
          <w:sz w:val="24"/>
          <w:szCs w:val="24"/>
          <w:lang w:val="ro-RO"/>
        </w:rPr>
      </w:pPr>
    </w:p>
    <w:sectPr w:rsidR="00067438" w:rsidRPr="001B01D4" w:rsidSect="001B01D4">
      <w:pgSz w:w="12240" w:h="15840"/>
      <w:pgMar w:top="720" w:right="616"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D1"/>
    <w:rsid w:val="00067438"/>
    <w:rsid w:val="00155697"/>
    <w:rsid w:val="00157021"/>
    <w:rsid w:val="001B01D4"/>
    <w:rsid w:val="001B0C45"/>
    <w:rsid w:val="001C6B9C"/>
    <w:rsid w:val="001D3DDD"/>
    <w:rsid w:val="001E2698"/>
    <w:rsid w:val="002028BA"/>
    <w:rsid w:val="002B4655"/>
    <w:rsid w:val="002F59DA"/>
    <w:rsid w:val="0032585E"/>
    <w:rsid w:val="0032671E"/>
    <w:rsid w:val="00344B79"/>
    <w:rsid w:val="00346211"/>
    <w:rsid w:val="00407317"/>
    <w:rsid w:val="004B3389"/>
    <w:rsid w:val="00512DDA"/>
    <w:rsid w:val="005B488B"/>
    <w:rsid w:val="005D02AA"/>
    <w:rsid w:val="005D42EA"/>
    <w:rsid w:val="006B3CD1"/>
    <w:rsid w:val="006C5B05"/>
    <w:rsid w:val="006E2F6B"/>
    <w:rsid w:val="00745CC3"/>
    <w:rsid w:val="00764A17"/>
    <w:rsid w:val="007728A5"/>
    <w:rsid w:val="007846E3"/>
    <w:rsid w:val="00785128"/>
    <w:rsid w:val="00786519"/>
    <w:rsid w:val="0079014F"/>
    <w:rsid w:val="007917CD"/>
    <w:rsid w:val="007E7A4E"/>
    <w:rsid w:val="00815B30"/>
    <w:rsid w:val="00836DA5"/>
    <w:rsid w:val="0086021B"/>
    <w:rsid w:val="008835A9"/>
    <w:rsid w:val="008C6263"/>
    <w:rsid w:val="008D3B23"/>
    <w:rsid w:val="008F05AE"/>
    <w:rsid w:val="00931A8C"/>
    <w:rsid w:val="0096216E"/>
    <w:rsid w:val="00A974F5"/>
    <w:rsid w:val="00AD0989"/>
    <w:rsid w:val="00B34BA0"/>
    <w:rsid w:val="00BC310D"/>
    <w:rsid w:val="00BE7919"/>
    <w:rsid w:val="00C05B1B"/>
    <w:rsid w:val="00C308ED"/>
    <w:rsid w:val="00C83AA0"/>
    <w:rsid w:val="00D348FA"/>
    <w:rsid w:val="00DC7DF4"/>
    <w:rsid w:val="00DE4086"/>
    <w:rsid w:val="00DF3131"/>
    <w:rsid w:val="00E51349"/>
    <w:rsid w:val="00E76FA5"/>
    <w:rsid w:val="00E7707F"/>
    <w:rsid w:val="00E92058"/>
    <w:rsid w:val="00F30AF2"/>
    <w:rsid w:val="00F70AD7"/>
    <w:rsid w:val="00F8384D"/>
    <w:rsid w:val="00F93EAE"/>
    <w:rsid w:val="00FF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CCA14-7070-4202-813D-75A5BAA9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C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3CD1"/>
    <w:pPr>
      <w:widowControl w:val="0"/>
      <w:tabs>
        <w:tab w:val="center" w:pos="4320"/>
        <w:tab w:val="right" w:pos="8502"/>
      </w:tabs>
      <w:suppressAutoHyphens/>
      <w:spacing w:after="0" w:line="240" w:lineRule="auto"/>
    </w:pPr>
    <w:rPr>
      <w:rFonts w:ascii="Times New Roman" w:eastAsia="Times New Roman" w:hAnsi="Times New Roman"/>
      <w:sz w:val="24"/>
      <w:szCs w:val="20"/>
      <w:lang w:eastAsia="ar-SA"/>
    </w:rPr>
  </w:style>
  <w:style w:type="character" w:customStyle="1" w:styleId="HeaderChar">
    <w:name w:val="Header Char"/>
    <w:basedOn w:val="DefaultParagraphFont"/>
    <w:link w:val="Header"/>
    <w:rsid w:val="006B3CD1"/>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mariabal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4</Pages>
  <Words>1233</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Microsoft account</cp:lastModifiedBy>
  <cp:revision>23</cp:revision>
  <cp:lastPrinted>2017-06-22T10:48:00Z</cp:lastPrinted>
  <dcterms:created xsi:type="dcterms:W3CDTF">2017-10-19T09:10:00Z</dcterms:created>
  <dcterms:modified xsi:type="dcterms:W3CDTF">2023-05-26T08:37:00Z</dcterms:modified>
</cp:coreProperties>
</file>