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DF8B" w14:textId="77777777" w:rsidR="00C87344" w:rsidRPr="00C30E30" w:rsidRDefault="00C87344" w:rsidP="00AC7FAC">
      <w:pPr>
        <w:spacing w:after="0"/>
        <w:rPr>
          <w:rFonts w:ascii="Times New Roman" w:hAnsi="Times New Roman"/>
          <w:b/>
          <w:noProof/>
          <w:sz w:val="24"/>
          <w:szCs w:val="24"/>
          <w:lang w:val="ro-RO"/>
        </w:rPr>
      </w:pPr>
    </w:p>
    <w:p w14:paraId="17AFD8FA" w14:textId="77777777" w:rsidR="00032050" w:rsidRPr="00C30E30" w:rsidRDefault="00032050" w:rsidP="00AA21CA">
      <w:pPr>
        <w:spacing w:after="0"/>
        <w:jc w:val="center"/>
        <w:rPr>
          <w:rFonts w:ascii="Times New Roman" w:hAnsi="Times New Roman"/>
          <w:b/>
          <w:noProof/>
          <w:sz w:val="24"/>
          <w:szCs w:val="24"/>
          <w:lang w:val="ro-RO"/>
        </w:rPr>
      </w:pPr>
      <w:r w:rsidRPr="00C30E30">
        <w:rPr>
          <w:rFonts w:ascii="Times New Roman" w:hAnsi="Times New Roman"/>
          <w:b/>
          <w:noProof/>
          <w:sz w:val="24"/>
          <w:szCs w:val="24"/>
          <w:lang w:val="ro-RO"/>
        </w:rPr>
        <w:t>CLAUZE CONTRACTUALE</w:t>
      </w:r>
    </w:p>
    <w:p w14:paraId="50239D80" w14:textId="77777777" w:rsidR="00801CBE" w:rsidRPr="00C30E30" w:rsidRDefault="00801CBE" w:rsidP="00933745">
      <w:pPr>
        <w:pStyle w:val="Default"/>
        <w:rPr>
          <w:noProof/>
          <w:color w:val="auto"/>
          <w:lang w:val="ro-RO"/>
        </w:rPr>
      </w:pPr>
    </w:p>
    <w:p w14:paraId="015E1790" w14:textId="77777777" w:rsidR="00801CBE" w:rsidRPr="00C30E30" w:rsidRDefault="00801CBE" w:rsidP="00801CBE">
      <w:pPr>
        <w:pStyle w:val="Default"/>
        <w:jc w:val="center"/>
        <w:rPr>
          <w:b/>
          <w:bCs/>
          <w:noProof/>
          <w:color w:val="auto"/>
          <w:lang w:val="ro-RO"/>
        </w:rPr>
      </w:pPr>
      <w:r w:rsidRPr="00C30E30">
        <w:rPr>
          <w:b/>
          <w:bCs/>
          <w:noProof/>
          <w:color w:val="auto"/>
          <w:lang w:val="ro-RO"/>
        </w:rPr>
        <w:t xml:space="preserve">CONTRACT DE LUCRARI </w:t>
      </w:r>
    </w:p>
    <w:p w14:paraId="3F3ABA1C" w14:textId="77777777" w:rsidR="00801CBE" w:rsidRPr="00C30E30" w:rsidRDefault="00801CBE" w:rsidP="00801CBE">
      <w:pPr>
        <w:pStyle w:val="Default"/>
        <w:jc w:val="center"/>
        <w:rPr>
          <w:noProof/>
          <w:color w:val="auto"/>
          <w:lang w:val="ro-RO"/>
        </w:rPr>
      </w:pPr>
    </w:p>
    <w:p w14:paraId="4B0296A1" w14:textId="77777777" w:rsidR="00801CBE" w:rsidRPr="00C30E30" w:rsidRDefault="00801CBE" w:rsidP="00801CBE">
      <w:pPr>
        <w:pStyle w:val="Default"/>
        <w:jc w:val="center"/>
        <w:rPr>
          <w:b/>
          <w:bCs/>
          <w:noProof/>
          <w:color w:val="auto"/>
          <w:lang w:val="ro-RO"/>
        </w:rPr>
      </w:pPr>
      <w:r w:rsidRPr="00C30E30">
        <w:rPr>
          <w:b/>
          <w:bCs/>
          <w:noProof/>
          <w:color w:val="auto"/>
          <w:lang w:val="ro-RO"/>
        </w:rPr>
        <w:t xml:space="preserve">nr.        data </w:t>
      </w:r>
    </w:p>
    <w:p w14:paraId="2EB185F0" w14:textId="77777777" w:rsidR="00801CBE" w:rsidRPr="00C30E30" w:rsidRDefault="00801CBE" w:rsidP="00801CBE">
      <w:pPr>
        <w:pStyle w:val="Default"/>
        <w:jc w:val="both"/>
        <w:rPr>
          <w:noProof/>
          <w:color w:val="auto"/>
          <w:lang w:val="ro-RO"/>
        </w:rPr>
      </w:pPr>
    </w:p>
    <w:p w14:paraId="6B6C02A1" w14:textId="77777777" w:rsidR="00801CBE" w:rsidRPr="00C30E30" w:rsidRDefault="00801CBE" w:rsidP="00801CBE">
      <w:pPr>
        <w:pStyle w:val="Default"/>
        <w:jc w:val="both"/>
        <w:rPr>
          <w:b/>
          <w:bCs/>
          <w:i/>
          <w:iCs/>
          <w:noProof/>
          <w:color w:val="auto"/>
          <w:lang w:val="ro-RO"/>
        </w:rPr>
      </w:pPr>
      <w:r w:rsidRPr="00C30E30">
        <w:rPr>
          <w:b/>
          <w:bCs/>
          <w:i/>
          <w:iCs/>
          <w:noProof/>
          <w:color w:val="auto"/>
          <w:lang w:val="ro-RO"/>
        </w:rPr>
        <w:t xml:space="preserve">Părţile contractante </w:t>
      </w:r>
    </w:p>
    <w:p w14:paraId="29ADCE67" w14:textId="77777777" w:rsidR="00801CBE" w:rsidRPr="00C30E30" w:rsidRDefault="00801CBE" w:rsidP="00801CBE">
      <w:pPr>
        <w:pStyle w:val="ListParagraph"/>
        <w:spacing w:after="0" w:line="240" w:lineRule="auto"/>
        <w:jc w:val="both"/>
        <w:rPr>
          <w:rFonts w:ascii="Times New Roman" w:hAnsi="Times New Roman"/>
          <w:noProof/>
          <w:sz w:val="24"/>
          <w:szCs w:val="24"/>
          <w:lang w:val="ro-RO"/>
        </w:rPr>
      </w:pPr>
    </w:p>
    <w:p w14:paraId="0BD41F43" w14:textId="77777777" w:rsidR="00801CBE" w:rsidRPr="00C30E30" w:rsidRDefault="00801CBE" w:rsidP="00801CBE">
      <w:pPr>
        <w:pStyle w:val="ListParagraph"/>
        <w:spacing w:after="0" w:line="240" w:lineRule="auto"/>
        <w:ind w:left="0"/>
        <w:jc w:val="both"/>
        <w:rPr>
          <w:rFonts w:ascii="Times New Roman" w:hAnsi="Times New Roman"/>
          <w:noProof/>
          <w:sz w:val="24"/>
          <w:szCs w:val="24"/>
          <w:lang w:val="ro-RO"/>
        </w:rPr>
      </w:pPr>
      <w:r w:rsidRPr="00C30E30">
        <w:rPr>
          <w:rFonts w:ascii="Times New Roman" w:hAnsi="Times New Roman"/>
          <w:noProof/>
          <w:sz w:val="24"/>
          <w:szCs w:val="24"/>
          <w:lang w:val="ro-RO"/>
        </w:rPr>
        <w:t>Prezentul Contract de achiziție publică de lucrări, (denumit în continuare „Contract”), s-a încheiat având în vedere prevederile din Legea nr. 98/2016 privind achizițiile publice (denumită în continuare “Legea nr. 98/2016”) precum și orice alte prevederi legale emise în aplicarea acesteia încheiat în data de [</w:t>
      </w:r>
      <w:r w:rsidRPr="00C30E30">
        <w:rPr>
          <w:rFonts w:ascii="Times New Roman" w:hAnsi="Times New Roman"/>
          <w:noProof/>
          <w:sz w:val="24"/>
          <w:szCs w:val="24"/>
          <w:highlight w:val="yellow"/>
          <w:lang w:val="ro-RO"/>
        </w:rPr>
        <w:t>zz/ll/aaaa</w:t>
      </w:r>
      <w:r w:rsidRPr="00C30E30">
        <w:rPr>
          <w:rFonts w:ascii="Times New Roman" w:hAnsi="Times New Roman"/>
          <w:noProof/>
          <w:sz w:val="24"/>
          <w:szCs w:val="24"/>
          <w:lang w:val="ro-RO"/>
        </w:rPr>
        <w:t>],</w:t>
      </w:r>
    </w:p>
    <w:p w14:paraId="63BFF8A6" w14:textId="77777777" w:rsidR="00801CBE" w:rsidRPr="00C30E30" w:rsidRDefault="00801CBE" w:rsidP="00801CBE">
      <w:pPr>
        <w:pStyle w:val="Default"/>
        <w:jc w:val="both"/>
        <w:rPr>
          <w:b/>
          <w:bCs/>
          <w:noProof/>
          <w:color w:val="auto"/>
          <w:lang w:val="ro-RO"/>
        </w:rPr>
      </w:pPr>
    </w:p>
    <w:p w14:paraId="56B2D1B1" w14:textId="77777777" w:rsidR="00801CBE" w:rsidRPr="00C30E30" w:rsidRDefault="00801CBE" w:rsidP="00801CBE">
      <w:pPr>
        <w:pStyle w:val="Default"/>
        <w:jc w:val="both"/>
        <w:rPr>
          <w:bCs/>
          <w:noProof/>
          <w:color w:val="auto"/>
          <w:lang w:val="ro-RO"/>
        </w:rPr>
      </w:pPr>
      <w:r w:rsidRPr="00C30E30">
        <w:rPr>
          <w:bCs/>
          <w:noProof/>
          <w:color w:val="auto"/>
          <w:lang w:val="ro-RO"/>
        </w:rPr>
        <w:t>intre:</w:t>
      </w:r>
    </w:p>
    <w:p w14:paraId="252367E4" w14:textId="77777777" w:rsidR="00801CBE" w:rsidRPr="00C30E30" w:rsidRDefault="00801CBE" w:rsidP="00801CBE">
      <w:pPr>
        <w:pStyle w:val="Default"/>
        <w:jc w:val="both"/>
        <w:rPr>
          <w:noProof/>
          <w:color w:val="auto"/>
          <w:lang w:val="ro-RO"/>
        </w:rPr>
      </w:pPr>
    </w:p>
    <w:p w14:paraId="5A556194" w14:textId="77777777" w:rsidR="00801CBE" w:rsidRPr="00C30E30" w:rsidRDefault="00833D25" w:rsidP="00801CBE">
      <w:pPr>
        <w:pStyle w:val="Default"/>
        <w:jc w:val="both"/>
        <w:rPr>
          <w:noProof/>
          <w:color w:val="auto"/>
          <w:lang w:val="ro-RO"/>
        </w:rPr>
      </w:pPr>
      <w:r w:rsidRPr="00C30E30">
        <w:rPr>
          <w:noProof/>
          <w:color w:val="auto"/>
          <w:lang w:val="ro-RO"/>
        </w:rPr>
        <w:t>....................</w:t>
      </w:r>
      <w:r w:rsidR="00023CB0" w:rsidRPr="00C30E30">
        <w:rPr>
          <w:noProof/>
          <w:color w:val="auto"/>
          <w:lang w:val="ro-RO"/>
        </w:rPr>
        <w:t xml:space="preserve">, cu sediul în </w:t>
      </w:r>
      <w:r w:rsidR="00DF253B" w:rsidRPr="00C30E30">
        <w:rPr>
          <w:noProof/>
          <w:color w:val="auto"/>
          <w:lang w:val="ro-RO"/>
        </w:rPr>
        <w:t>...........................</w:t>
      </w:r>
      <w:r w:rsidR="00023CB0" w:rsidRPr="00C30E30">
        <w:rPr>
          <w:noProof/>
          <w:color w:val="auto"/>
          <w:lang w:val="ro-RO"/>
        </w:rPr>
        <w:t xml:space="preserve">, telefon: </w:t>
      </w:r>
      <w:r w:rsidR="00DF253B" w:rsidRPr="00C30E30">
        <w:rPr>
          <w:noProof/>
          <w:color w:val="auto"/>
          <w:lang w:val="ro-RO"/>
        </w:rPr>
        <w:t>..........................</w:t>
      </w:r>
      <w:r w:rsidR="00023CB0" w:rsidRPr="00C30E30">
        <w:rPr>
          <w:noProof/>
          <w:color w:val="auto"/>
          <w:lang w:val="ro-RO"/>
        </w:rPr>
        <w:t xml:space="preserve">, fax: </w:t>
      </w:r>
      <w:r w:rsidR="00DF253B" w:rsidRPr="00C30E30">
        <w:rPr>
          <w:noProof/>
          <w:color w:val="auto"/>
          <w:lang w:val="ro-RO"/>
        </w:rPr>
        <w:t>....................</w:t>
      </w:r>
      <w:r w:rsidR="00023CB0" w:rsidRPr="00C30E30">
        <w:rPr>
          <w:noProof/>
          <w:color w:val="auto"/>
          <w:lang w:val="ro-RO"/>
        </w:rPr>
        <w:t xml:space="preserve">, e-mail: </w:t>
      </w:r>
      <w:r w:rsidR="00DF253B" w:rsidRPr="00C30E30">
        <w:rPr>
          <w:noProof/>
          <w:color w:val="auto"/>
          <w:lang w:val="ro-RO"/>
        </w:rPr>
        <w:t>....................</w:t>
      </w:r>
      <w:r w:rsidR="00023CB0" w:rsidRPr="00C30E30">
        <w:rPr>
          <w:noProof/>
          <w:color w:val="auto"/>
          <w:lang w:val="ro-RO"/>
        </w:rPr>
        <w:t xml:space="preserve">, cod de înregistrare fiscală </w:t>
      </w:r>
      <w:r w:rsidR="00DF253B" w:rsidRPr="00C30E30">
        <w:rPr>
          <w:noProof/>
          <w:color w:val="auto"/>
          <w:lang w:val="ro-RO"/>
        </w:rPr>
        <w:t>...........................</w:t>
      </w:r>
      <w:r w:rsidR="00023CB0" w:rsidRPr="00C30E30">
        <w:rPr>
          <w:noProof/>
          <w:color w:val="auto"/>
          <w:lang w:val="ro-RO"/>
        </w:rPr>
        <w:t xml:space="preserve">, cont IBAN nr. </w:t>
      </w:r>
      <w:r w:rsidR="00DF253B" w:rsidRPr="00C30E30">
        <w:rPr>
          <w:noProof/>
          <w:color w:val="auto"/>
          <w:lang w:val="ro-RO"/>
        </w:rPr>
        <w:t>.........................</w:t>
      </w:r>
      <w:r w:rsidR="00023CB0" w:rsidRPr="00C30E30">
        <w:rPr>
          <w:noProof/>
          <w:color w:val="auto"/>
          <w:lang w:val="ro-RO"/>
        </w:rPr>
        <w:t xml:space="preserve">, deschis la Trezoreria </w:t>
      </w:r>
      <w:r w:rsidR="00DF253B" w:rsidRPr="00C30E30">
        <w:rPr>
          <w:noProof/>
          <w:color w:val="auto"/>
          <w:lang w:val="ro-RO"/>
        </w:rPr>
        <w:t>...........................</w:t>
      </w:r>
      <w:r w:rsidR="00023CB0" w:rsidRPr="00C30E30">
        <w:rPr>
          <w:noProof/>
          <w:color w:val="auto"/>
          <w:lang w:val="ro-RO"/>
        </w:rPr>
        <w:t xml:space="preserve">, reprezentată prin </w:t>
      </w:r>
      <w:r w:rsidR="00DF253B" w:rsidRPr="00C30E30">
        <w:rPr>
          <w:noProof/>
          <w:color w:val="auto"/>
          <w:lang w:val="ro-RO"/>
        </w:rPr>
        <w:t>.....................................</w:t>
      </w:r>
      <w:r w:rsidR="00023CB0" w:rsidRPr="00C30E30">
        <w:rPr>
          <w:noProof/>
          <w:color w:val="auto"/>
          <w:lang w:val="ro-RO"/>
        </w:rPr>
        <w:t>, în calitate de și denumită în continuare „Achizitor”, pe de o parte</w:t>
      </w:r>
    </w:p>
    <w:p w14:paraId="188D5D1C" w14:textId="77777777" w:rsidR="00801CBE" w:rsidRPr="00C30E30" w:rsidRDefault="00801CBE" w:rsidP="00801CBE">
      <w:pPr>
        <w:pStyle w:val="Default"/>
        <w:jc w:val="both"/>
        <w:rPr>
          <w:noProof/>
          <w:color w:val="auto"/>
          <w:lang w:val="ro-RO"/>
        </w:rPr>
      </w:pPr>
      <w:r w:rsidRPr="00C30E30">
        <w:rPr>
          <w:noProof/>
          <w:color w:val="auto"/>
          <w:lang w:val="ro-RO"/>
        </w:rPr>
        <w:t>și</w:t>
      </w:r>
    </w:p>
    <w:p w14:paraId="0239B5B2" w14:textId="77777777" w:rsidR="00801CBE" w:rsidRPr="00C30E30" w:rsidRDefault="00801CBE" w:rsidP="00801CBE">
      <w:pPr>
        <w:pStyle w:val="Default"/>
        <w:jc w:val="both"/>
        <w:rPr>
          <w:noProof/>
          <w:color w:val="auto"/>
          <w:lang w:val="ro-RO"/>
        </w:rPr>
      </w:pPr>
      <w:r w:rsidRPr="00C30E30">
        <w:rPr>
          <w:noProof/>
          <w:color w:val="auto"/>
          <w:lang w:val="ro-RO"/>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[funcția(iile) reprezentantului/reprezentanților legal(i) al/ai Contractantului], în calitate de și denumită în continuare „Contractant”, pe de altă parte,</w:t>
      </w:r>
    </w:p>
    <w:p w14:paraId="7AFC1BD1" w14:textId="77777777" w:rsidR="00801CBE" w:rsidRPr="00C30E30" w:rsidRDefault="00801CBE" w:rsidP="00801CBE">
      <w:pPr>
        <w:pStyle w:val="Default"/>
        <w:jc w:val="both"/>
        <w:rPr>
          <w:noProof/>
          <w:color w:val="auto"/>
          <w:lang w:val="ro-RO"/>
        </w:rPr>
      </w:pPr>
      <w:r w:rsidRPr="00C30E30">
        <w:rPr>
          <w:noProof/>
          <w:color w:val="auto"/>
          <w:lang w:val="ro-RO"/>
        </w:rPr>
        <w:t xml:space="preserve">denumite, în continuare, împreună, "Părțile" și care, </w:t>
      </w:r>
    </w:p>
    <w:p w14:paraId="34C41CEF" w14:textId="77777777" w:rsidR="00801CBE" w:rsidRPr="00C30E30" w:rsidRDefault="00801CBE" w:rsidP="00801CBE">
      <w:pPr>
        <w:pStyle w:val="Default"/>
        <w:jc w:val="both"/>
        <w:rPr>
          <w:noProof/>
          <w:color w:val="auto"/>
          <w:lang w:val="ro-RO"/>
        </w:rPr>
      </w:pPr>
    </w:p>
    <w:p w14:paraId="6296DEE7" w14:textId="77777777" w:rsidR="00801CBE" w:rsidRPr="00C30E30" w:rsidRDefault="00801CBE" w:rsidP="00801CBE">
      <w:pPr>
        <w:pStyle w:val="Default"/>
        <w:jc w:val="both"/>
        <w:rPr>
          <w:noProof/>
          <w:color w:val="auto"/>
          <w:lang w:val="ro-RO"/>
        </w:rPr>
      </w:pPr>
      <w:r w:rsidRPr="00C30E30">
        <w:rPr>
          <w:noProof/>
          <w:color w:val="auto"/>
          <w:lang w:val="ro-RO"/>
        </w:rPr>
        <w:t>având în vedere:</w:t>
      </w:r>
    </w:p>
    <w:p w14:paraId="50F23B34" w14:textId="77777777" w:rsidR="00801CBE" w:rsidRPr="00C30E30" w:rsidRDefault="00801CBE" w:rsidP="00801CBE">
      <w:pPr>
        <w:pStyle w:val="Default"/>
        <w:jc w:val="both"/>
        <w:rPr>
          <w:noProof/>
          <w:color w:val="auto"/>
          <w:lang w:val="ro-RO"/>
        </w:rPr>
      </w:pPr>
    </w:p>
    <w:p w14:paraId="77D61A52" w14:textId="77777777" w:rsidR="00801CBE" w:rsidRPr="00C30E30" w:rsidRDefault="00801CBE" w:rsidP="00CA5225">
      <w:pPr>
        <w:pStyle w:val="yiv3961613445msonormal"/>
        <w:numPr>
          <w:ilvl w:val="0"/>
          <w:numId w:val="2"/>
        </w:numPr>
        <w:tabs>
          <w:tab w:val="left" w:pos="360"/>
        </w:tabs>
        <w:spacing w:before="0" w:after="0"/>
        <w:ind w:left="360"/>
        <w:jc w:val="both"/>
        <w:outlineLvl w:val="0"/>
        <w:rPr>
          <w:noProof/>
        </w:rPr>
      </w:pPr>
      <w:r w:rsidRPr="00C30E30">
        <w:rPr>
          <w:noProof/>
        </w:rPr>
        <w:t xml:space="preserve"> </w:t>
      </w:r>
      <w:bookmarkStart w:id="0" w:name="_Toc455495812"/>
      <w:bookmarkStart w:id="1" w:name="_Toc475519922"/>
      <w:r w:rsidRPr="00C30E30">
        <w:rPr>
          <w:b/>
          <w:bCs/>
          <w:noProof/>
        </w:rPr>
        <w:t>OFERTA</w:t>
      </w:r>
      <w:bookmarkEnd w:id="0"/>
      <w:bookmarkEnd w:id="1"/>
    </w:p>
    <w:p w14:paraId="6BBCB339" w14:textId="77777777" w:rsidR="00801CBE" w:rsidRPr="00C30E30" w:rsidRDefault="00801CBE" w:rsidP="00CA5225">
      <w:pPr>
        <w:pStyle w:val="yiv3961613445msonormal"/>
        <w:numPr>
          <w:ilvl w:val="1"/>
          <w:numId w:val="2"/>
        </w:numPr>
        <w:spacing w:before="0" w:after="0"/>
        <w:ind w:left="360" w:hanging="360"/>
        <w:jc w:val="both"/>
        <w:rPr>
          <w:noProof/>
        </w:rPr>
      </w:pPr>
      <w:r w:rsidRPr="00C30E30">
        <w:rPr>
          <w:noProof/>
          <w:lang w:eastAsia="ro-RO"/>
        </w:rPr>
        <w:t xml:space="preserve">Contractantul a examinat Documentația de Atribuire pentru execuția de Lucrări și se oferă să execute Lucrările, conform prevederilor prezentului Contract. Contractantul, prin semnătura de mai jos, se obligă să realizeze Lucrările precizate la pc. </w:t>
      </w:r>
      <w:r w:rsidRPr="00C30E30">
        <w:rPr>
          <w:bCs/>
          <w:iCs/>
          <w:noProof/>
        </w:rPr>
        <w:t xml:space="preserve">4. Denumirea, obiectul şi preţul contractului </w:t>
      </w:r>
    </w:p>
    <w:p w14:paraId="4134803A" w14:textId="77777777" w:rsidR="00801CBE" w:rsidRPr="00C30E30" w:rsidRDefault="00801CBE" w:rsidP="00CA5225">
      <w:pPr>
        <w:pStyle w:val="yiv3961613445msonormal"/>
        <w:numPr>
          <w:ilvl w:val="1"/>
          <w:numId w:val="2"/>
        </w:numPr>
        <w:spacing w:before="0" w:after="0"/>
        <w:ind w:left="360" w:hanging="360"/>
        <w:jc w:val="both"/>
        <w:rPr>
          <w:noProof/>
          <w:lang w:eastAsia="ro-RO"/>
        </w:rPr>
      </w:pPr>
      <w:r w:rsidRPr="00C30E30">
        <w:rPr>
          <w:noProof/>
          <w:lang w:eastAsia="ro-RO"/>
        </w:rPr>
        <w:t>Obiectul Contractului la Prețul ofertat.</w:t>
      </w:r>
    </w:p>
    <w:p w14:paraId="162807EA" w14:textId="77777777" w:rsidR="00801CBE" w:rsidRPr="00C30E30" w:rsidRDefault="00801CBE" w:rsidP="00801CBE">
      <w:pPr>
        <w:pStyle w:val="yiv3961613445msonormal"/>
        <w:spacing w:before="0" w:after="0"/>
        <w:jc w:val="both"/>
        <w:rPr>
          <w:noProof/>
          <w:spacing w:val="-2"/>
        </w:rPr>
      </w:pPr>
    </w:p>
    <w:p w14:paraId="18C4637E" w14:textId="77777777" w:rsidR="00801CBE" w:rsidRPr="00C30E30" w:rsidRDefault="00801CBE" w:rsidP="00801CBE">
      <w:pPr>
        <w:pStyle w:val="yiv3961613445msonormal"/>
        <w:spacing w:before="0" w:after="0"/>
        <w:jc w:val="both"/>
        <w:rPr>
          <w:noProof/>
          <w:spacing w:val="-2"/>
        </w:rPr>
      </w:pPr>
      <w:r w:rsidRPr="00C30E30">
        <w:rPr>
          <w:noProof/>
          <w:spacing w:val="-2"/>
        </w:rPr>
        <w:t>Și</w:t>
      </w:r>
    </w:p>
    <w:p w14:paraId="41299730" w14:textId="77777777" w:rsidR="00801CBE" w:rsidRPr="00C30E30" w:rsidRDefault="00801CBE" w:rsidP="00801CBE">
      <w:pPr>
        <w:pStyle w:val="yiv3961613445msonormal"/>
        <w:spacing w:before="0" w:after="0"/>
        <w:jc w:val="both"/>
        <w:rPr>
          <w:noProof/>
          <w:spacing w:val="-2"/>
        </w:rPr>
      </w:pPr>
    </w:p>
    <w:p w14:paraId="7399F20A" w14:textId="77777777" w:rsidR="00801CBE" w:rsidRPr="00C30E30" w:rsidRDefault="00801CBE" w:rsidP="00801CBE">
      <w:pPr>
        <w:pStyle w:val="yiv3961613445msonormal"/>
        <w:spacing w:before="0" w:after="0"/>
        <w:ind w:left="360"/>
        <w:jc w:val="both"/>
        <w:outlineLvl w:val="0"/>
        <w:rPr>
          <w:noProof/>
        </w:rPr>
      </w:pPr>
      <w:bookmarkStart w:id="2" w:name="_Toc455493946"/>
      <w:bookmarkStart w:id="3" w:name="_Toc455494351"/>
      <w:bookmarkStart w:id="4" w:name="_Toc455495813"/>
      <w:bookmarkStart w:id="5" w:name="_Toc475519923"/>
      <w:bookmarkEnd w:id="2"/>
      <w:bookmarkEnd w:id="3"/>
      <w:r w:rsidRPr="00C30E30">
        <w:rPr>
          <w:b/>
          <w:bCs/>
          <w:noProof/>
        </w:rPr>
        <w:t>ACCEPTAREA</w:t>
      </w:r>
      <w:bookmarkEnd w:id="4"/>
      <w:bookmarkEnd w:id="5"/>
    </w:p>
    <w:p w14:paraId="73E74F28" w14:textId="227F8645" w:rsidR="00801CBE" w:rsidRPr="009E3C6C" w:rsidRDefault="00801CBE" w:rsidP="00CA5225">
      <w:pPr>
        <w:pStyle w:val="yiv3961613445msonormal"/>
        <w:numPr>
          <w:ilvl w:val="1"/>
          <w:numId w:val="2"/>
        </w:numPr>
        <w:spacing w:before="0" w:after="0"/>
        <w:ind w:left="360" w:hanging="360"/>
        <w:jc w:val="both"/>
        <w:rPr>
          <w:noProof/>
          <w:lang w:eastAsia="ro-RO"/>
        </w:rPr>
      </w:pPr>
      <w:r w:rsidRPr="00C30E30">
        <w:rPr>
          <w:noProof/>
          <w:lang w:eastAsia="ro-RO"/>
        </w:rPr>
        <w:t xml:space="preserve">Autoritatea Contractantă, prin </w:t>
      </w:r>
      <w:r w:rsidR="009E3C6C">
        <w:rPr>
          <w:noProof/>
          <w:lang w:eastAsia="ro-RO"/>
        </w:rPr>
        <w:t>Referatul de atribuire</w:t>
      </w:r>
      <w:r w:rsidRPr="00C30E30">
        <w:rPr>
          <w:noProof/>
          <w:lang w:eastAsia="ro-RO"/>
        </w:rPr>
        <w:t xml:space="preserve"> nr. [</w:t>
      </w:r>
      <w:r w:rsidRPr="009E3C6C">
        <w:rPr>
          <w:noProof/>
          <w:lang w:eastAsia="ro-RO"/>
        </w:rPr>
        <w:t xml:space="preserve">numărul </w:t>
      </w:r>
      <w:r w:rsidR="009E3C6C" w:rsidRPr="009E3C6C">
        <w:rPr>
          <w:noProof/>
          <w:lang w:eastAsia="ro-RO"/>
        </w:rPr>
        <w:t>Referatului de atribuire</w:t>
      </w:r>
      <w:r w:rsidRPr="009E3C6C">
        <w:rPr>
          <w:noProof/>
          <w:lang w:eastAsia="ro-RO"/>
        </w:rPr>
        <w:t xml:space="preserve">] din data de [zz/ll/aaaa], a declarat câștigătoare Oferta Contractantului, în cadrul procedurii de atribuire a contractului privind execuția de Lucrări. </w:t>
      </w:r>
    </w:p>
    <w:p w14:paraId="0BD4B688" w14:textId="77777777" w:rsidR="00801CBE" w:rsidRPr="00C30E30" w:rsidRDefault="00801CBE" w:rsidP="00CA5225">
      <w:pPr>
        <w:pStyle w:val="yiv3961613445msonormal"/>
        <w:numPr>
          <w:ilvl w:val="1"/>
          <w:numId w:val="2"/>
        </w:numPr>
        <w:spacing w:before="0" w:after="0"/>
        <w:ind w:left="360" w:hanging="360"/>
        <w:jc w:val="both"/>
        <w:rPr>
          <w:noProof/>
          <w:lang w:eastAsia="ro-RO"/>
        </w:rPr>
      </w:pPr>
      <w:r w:rsidRPr="00C30E30">
        <w:rPr>
          <w:noProof/>
          <w:lang w:eastAsia="ro-RO"/>
        </w:rPr>
        <w:t xml:space="preserve">Autoritatea Contractantă, prin semnarea Contractului, este de acord cu faptul că, pentru execuția Lucrărilor de către Contractant, va plăti Contractantului Prețul Lucrărilor, astfel cum este stabilit la pc. </w:t>
      </w:r>
      <w:r w:rsidRPr="00C30E30">
        <w:rPr>
          <w:bCs/>
          <w:iCs/>
          <w:noProof/>
        </w:rPr>
        <w:t>4. Denumirea, obiectul şi preţul contractului</w:t>
      </w:r>
      <w:r w:rsidRPr="00C30E30">
        <w:rPr>
          <w:b/>
          <w:bCs/>
          <w:i/>
          <w:iCs/>
          <w:noProof/>
        </w:rPr>
        <w:t xml:space="preserve"> </w:t>
      </w:r>
      <w:r w:rsidRPr="00C30E30">
        <w:rPr>
          <w:noProof/>
          <w:lang w:eastAsia="ro-RO"/>
        </w:rPr>
        <w:t xml:space="preserve"> în conformitate cu prevederile Contractului,</w:t>
      </w:r>
    </w:p>
    <w:p w14:paraId="7A6B42C3" w14:textId="77777777" w:rsidR="00801CBE" w:rsidRPr="00C30E30" w:rsidRDefault="00801CBE" w:rsidP="00801CBE">
      <w:pPr>
        <w:pStyle w:val="Default"/>
        <w:jc w:val="both"/>
        <w:rPr>
          <w:noProof/>
          <w:color w:val="auto"/>
          <w:lang w:val="ro-RO"/>
        </w:rPr>
      </w:pPr>
    </w:p>
    <w:p w14:paraId="7FED3E5A"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2. Definiţii </w:t>
      </w:r>
    </w:p>
    <w:p w14:paraId="4B7E0B4A" w14:textId="77777777" w:rsidR="00801CBE" w:rsidRPr="00C30E30" w:rsidRDefault="00801CBE" w:rsidP="00801CBE">
      <w:pPr>
        <w:pStyle w:val="Default"/>
        <w:jc w:val="both"/>
        <w:rPr>
          <w:noProof/>
          <w:color w:val="auto"/>
          <w:lang w:val="ro-RO"/>
        </w:rPr>
      </w:pPr>
      <w:r w:rsidRPr="00C30E30">
        <w:rPr>
          <w:b/>
          <w:bCs/>
          <w:noProof/>
          <w:color w:val="auto"/>
          <w:lang w:val="ro-RO"/>
        </w:rPr>
        <w:t xml:space="preserve">2.1 </w:t>
      </w:r>
      <w:r w:rsidRPr="00C30E30">
        <w:rPr>
          <w:noProof/>
          <w:color w:val="auto"/>
          <w:lang w:val="ro-RO"/>
        </w:rPr>
        <w:t xml:space="preserve">- În prezentul contract următorii termeni vor fi interpretaţi astfel: </w:t>
      </w:r>
    </w:p>
    <w:p w14:paraId="3D83F4D1" w14:textId="77777777" w:rsidR="00801CBE" w:rsidRPr="00C30E30" w:rsidRDefault="00801CBE" w:rsidP="00801CBE">
      <w:pPr>
        <w:pStyle w:val="Default"/>
        <w:jc w:val="both"/>
        <w:rPr>
          <w:noProof/>
          <w:color w:val="auto"/>
          <w:lang w:val="ro-RO"/>
        </w:rPr>
      </w:pPr>
      <w:r w:rsidRPr="00C30E30">
        <w:rPr>
          <w:b/>
          <w:bCs/>
          <w:noProof/>
          <w:color w:val="auto"/>
          <w:lang w:val="ro-RO"/>
        </w:rPr>
        <w:t xml:space="preserve">a. </w:t>
      </w:r>
      <w:r w:rsidRPr="00C30E30">
        <w:rPr>
          <w:b/>
          <w:bCs/>
          <w:i/>
          <w:iCs/>
          <w:noProof/>
          <w:color w:val="auto"/>
          <w:lang w:val="ro-RO"/>
        </w:rPr>
        <w:t xml:space="preserve">contract </w:t>
      </w:r>
      <w:r w:rsidRPr="00C30E30">
        <w:rPr>
          <w:noProof/>
          <w:color w:val="auto"/>
          <w:lang w:val="ro-RO"/>
        </w:rPr>
        <w:t xml:space="preserve">–prezentul contract şi toate anexele sale; </w:t>
      </w:r>
    </w:p>
    <w:p w14:paraId="0A53D517" w14:textId="77777777" w:rsidR="00801CBE" w:rsidRPr="00C30E30" w:rsidRDefault="00801CBE" w:rsidP="00801CBE">
      <w:pPr>
        <w:pStyle w:val="Default"/>
        <w:jc w:val="both"/>
        <w:rPr>
          <w:noProof/>
          <w:color w:val="auto"/>
          <w:lang w:val="ro-RO"/>
        </w:rPr>
      </w:pPr>
      <w:r w:rsidRPr="00C30E30">
        <w:rPr>
          <w:b/>
          <w:bCs/>
          <w:noProof/>
          <w:color w:val="auto"/>
          <w:lang w:val="ro-RO"/>
        </w:rPr>
        <w:t xml:space="preserve">b. </w:t>
      </w:r>
      <w:r w:rsidRPr="00C30E30">
        <w:rPr>
          <w:b/>
          <w:bCs/>
          <w:i/>
          <w:iCs/>
          <w:noProof/>
          <w:color w:val="auto"/>
          <w:lang w:val="ro-RO"/>
        </w:rPr>
        <w:t xml:space="preserve">achizitor şi executant </w:t>
      </w:r>
      <w:r w:rsidRPr="00C30E30">
        <w:rPr>
          <w:noProof/>
          <w:color w:val="auto"/>
          <w:lang w:val="ro-RO"/>
        </w:rPr>
        <w:t xml:space="preserve">- părţile contractante, aşa cum sunt acestea numite în prezentul contract; </w:t>
      </w:r>
    </w:p>
    <w:p w14:paraId="4D227AB1" w14:textId="77777777" w:rsidR="00801CBE" w:rsidRPr="00C30E30" w:rsidRDefault="00801CBE" w:rsidP="00801CBE">
      <w:pPr>
        <w:pStyle w:val="Default"/>
        <w:jc w:val="both"/>
        <w:rPr>
          <w:noProof/>
          <w:color w:val="auto"/>
          <w:lang w:val="ro-RO"/>
        </w:rPr>
      </w:pPr>
      <w:r w:rsidRPr="00C30E30">
        <w:rPr>
          <w:b/>
          <w:bCs/>
          <w:noProof/>
          <w:color w:val="auto"/>
          <w:lang w:val="ro-RO"/>
        </w:rPr>
        <w:lastRenderedPageBreak/>
        <w:t xml:space="preserve">c. </w:t>
      </w:r>
      <w:r w:rsidRPr="00C30E30">
        <w:rPr>
          <w:b/>
          <w:bCs/>
          <w:i/>
          <w:iCs/>
          <w:noProof/>
          <w:color w:val="auto"/>
          <w:lang w:val="ro-RO"/>
        </w:rPr>
        <w:t xml:space="preserve">preţul contractului </w:t>
      </w:r>
      <w:r w:rsidRPr="00C30E30">
        <w:rPr>
          <w:noProof/>
          <w:color w:val="auto"/>
          <w:lang w:val="ro-RO"/>
        </w:rPr>
        <w:t xml:space="preserve">- preţul plătibil executantului de către achizitor, în baza contractului, pentru îndeplinirea integrală şi corespunzătoare a tuturor obligaţiilor sale, asumate prin contract; </w:t>
      </w:r>
    </w:p>
    <w:p w14:paraId="3EC9C000" w14:textId="77777777" w:rsidR="00801CBE" w:rsidRPr="00C30E30" w:rsidRDefault="00801CBE" w:rsidP="00801CBE">
      <w:pPr>
        <w:pStyle w:val="Default"/>
        <w:jc w:val="both"/>
        <w:rPr>
          <w:noProof/>
          <w:color w:val="auto"/>
          <w:lang w:val="ro-RO"/>
        </w:rPr>
      </w:pPr>
      <w:r w:rsidRPr="00C30E30">
        <w:rPr>
          <w:b/>
          <w:bCs/>
          <w:noProof/>
          <w:color w:val="auto"/>
          <w:lang w:val="ro-RO"/>
        </w:rPr>
        <w:t>d.</w:t>
      </w:r>
      <w:r w:rsidRPr="00C30E30">
        <w:rPr>
          <w:b/>
          <w:bCs/>
          <w:i/>
          <w:iCs/>
          <w:noProof/>
          <w:color w:val="auto"/>
          <w:lang w:val="ro-RO"/>
        </w:rPr>
        <w:t xml:space="preserve"> amplasamentul lucrării </w:t>
      </w:r>
      <w:r w:rsidRPr="00C30E30">
        <w:rPr>
          <w:i/>
          <w:iCs/>
          <w:noProof/>
          <w:color w:val="auto"/>
          <w:lang w:val="ro-RO"/>
        </w:rPr>
        <w:t xml:space="preserve">- </w:t>
      </w:r>
      <w:r w:rsidRPr="00C30E30">
        <w:rPr>
          <w:noProof/>
          <w:color w:val="auto"/>
          <w:lang w:val="ro-RO"/>
        </w:rPr>
        <w:t xml:space="preserve">locul unde executantul execută lucrarea; </w:t>
      </w:r>
    </w:p>
    <w:p w14:paraId="5CD7A8D3" w14:textId="77777777" w:rsidR="00801CBE" w:rsidRPr="00C30E30" w:rsidRDefault="00801CBE" w:rsidP="00801CBE">
      <w:pPr>
        <w:pStyle w:val="Default"/>
        <w:jc w:val="both"/>
        <w:rPr>
          <w:noProof/>
          <w:color w:val="auto"/>
          <w:lang w:val="ro-RO"/>
        </w:rPr>
      </w:pPr>
      <w:r w:rsidRPr="00C30E30">
        <w:rPr>
          <w:b/>
          <w:bCs/>
          <w:noProof/>
          <w:color w:val="auto"/>
          <w:lang w:val="ro-RO"/>
        </w:rPr>
        <w:t xml:space="preserve">e. </w:t>
      </w:r>
      <w:r w:rsidRPr="00C30E30">
        <w:rPr>
          <w:b/>
          <w:bCs/>
          <w:i/>
          <w:iCs/>
          <w:noProof/>
          <w:color w:val="auto"/>
          <w:lang w:val="ro-RO"/>
        </w:rPr>
        <w:t xml:space="preserve">forţa majoră </w:t>
      </w:r>
      <w:r w:rsidRPr="00C30E30">
        <w:rPr>
          <w:noProof/>
          <w:color w:val="auto"/>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14:paraId="587484E9" w14:textId="77777777" w:rsidR="00801CBE" w:rsidRPr="00C30E30" w:rsidRDefault="00801CBE" w:rsidP="00801CBE">
      <w:pPr>
        <w:pStyle w:val="Default"/>
        <w:jc w:val="both"/>
        <w:rPr>
          <w:noProof/>
          <w:color w:val="auto"/>
          <w:lang w:val="ro-RO"/>
        </w:rPr>
      </w:pPr>
      <w:r w:rsidRPr="00C30E30">
        <w:rPr>
          <w:b/>
          <w:bCs/>
          <w:noProof/>
          <w:color w:val="auto"/>
          <w:lang w:val="ro-RO"/>
        </w:rPr>
        <w:t xml:space="preserve">f. </w:t>
      </w:r>
      <w:r w:rsidRPr="00C30E30">
        <w:rPr>
          <w:b/>
          <w:bCs/>
          <w:i/>
          <w:iCs/>
          <w:noProof/>
          <w:color w:val="auto"/>
          <w:lang w:val="ro-RO"/>
        </w:rPr>
        <w:t xml:space="preserve">zi </w:t>
      </w:r>
      <w:r w:rsidRPr="00C30E30">
        <w:rPr>
          <w:noProof/>
          <w:color w:val="auto"/>
          <w:lang w:val="ro-RO"/>
        </w:rPr>
        <w:t xml:space="preserve">- zi calendaristică; </w:t>
      </w:r>
      <w:r w:rsidRPr="00C30E30">
        <w:rPr>
          <w:b/>
          <w:bCs/>
          <w:i/>
          <w:iCs/>
          <w:noProof/>
          <w:color w:val="auto"/>
          <w:lang w:val="ro-RO"/>
        </w:rPr>
        <w:t xml:space="preserve">an </w:t>
      </w:r>
      <w:r w:rsidRPr="00C30E30">
        <w:rPr>
          <w:noProof/>
          <w:color w:val="auto"/>
          <w:lang w:val="ro-RO"/>
        </w:rPr>
        <w:t xml:space="preserve">- 365 zile. </w:t>
      </w:r>
    </w:p>
    <w:p w14:paraId="091BCBD2" w14:textId="77777777" w:rsidR="00801CBE" w:rsidRPr="00C30E30" w:rsidRDefault="00801CBE" w:rsidP="00801CBE">
      <w:pPr>
        <w:pStyle w:val="Default"/>
        <w:jc w:val="both"/>
        <w:rPr>
          <w:noProof/>
          <w:color w:val="auto"/>
          <w:lang w:val="ro-RO"/>
        </w:rPr>
      </w:pPr>
      <w:r w:rsidRPr="00C30E30">
        <w:rPr>
          <w:b/>
          <w:bCs/>
          <w:noProof/>
          <w:color w:val="auto"/>
          <w:lang w:val="ro-RO"/>
        </w:rPr>
        <w:t>g. ordin administrativ</w:t>
      </w:r>
      <w:r w:rsidRPr="00C30E30">
        <w:rPr>
          <w:noProof/>
          <w:color w:val="auto"/>
          <w:lang w:val="ro-RO"/>
        </w:rPr>
        <w:t xml:space="preserve">: orice instrucţiune sau ordin emis de achizitor către executant privind execuţia lucrărilor. </w:t>
      </w:r>
    </w:p>
    <w:p w14:paraId="0A66DD5B" w14:textId="77777777" w:rsidR="00801CBE" w:rsidRPr="00C30E30" w:rsidRDefault="00801CBE" w:rsidP="00801CBE">
      <w:pPr>
        <w:pStyle w:val="Default"/>
        <w:jc w:val="both"/>
        <w:rPr>
          <w:noProof/>
          <w:color w:val="auto"/>
          <w:lang w:val="ro-RO"/>
        </w:rPr>
      </w:pPr>
      <w:r w:rsidRPr="00C30E30">
        <w:rPr>
          <w:b/>
          <w:bCs/>
          <w:noProof/>
          <w:color w:val="auto"/>
          <w:lang w:val="ro-RO"/>
        </w:rPr>
        <w:t xml:space="preserve">h. act adiţional: </w:t>
      </w:r>
      <w:r w:rsidRPr="00C30E30">
        <w:rPr>
          <w:noProof/>
          <w:color w:val="auto"/>
          <w:lang w:val="ro-RO"/>
        </w:rPr>
        <w:t xml:space="preserve">document ce modifica termenii şi condiţiile contractului de execuţie. </w:t>
      </w:r>
    </w:p>
    <w:p w14:paraId="2746AA07" w14:textId="77777777" w:rsidR="00801CBE" w:rsidRPr="00C30E30" w:rsidRDefault="00801CBE" w:rsidP="00801CBE">
      <w:pPr>
        <w:pStyle w:val="Default"/>
        <w:jc w:val="both"/>
        <w:rPr>
          <w:noProof/>
          <w:color w:val="auto"/>
          <w:lang w:val="ro-RO"/>
        </w:rPr>
      </w:pPr>
      <w:r w:rsidRPr="00C30E30">
        <w:rPr>
          <w:b/>
          <w:bCs/>
          <w:noProof/>
          <w:color w:val="auto"/>
          <w:lang w:val="ro-RO"/>
        </w:rPr>
        <w:t xml:space="preserve">i. conflict de interese </w:t>
      </w:r>
      <w:r w:rsidRPr="00C30E30">
        <w:rPr>
          <w:noProof/>
          <w:color w:val="auto"/>
          <w:lang w:val="ro-RO"/>
        </w:rPr>
        <w:t xml:space="preserve">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 </w:t>
      </w:r>
    </w:p>
    <w:p w14:paraId="5CF58A56" w14:textId="77777777" w:rsidR="00801CBE" w:rsidRPr="00C30E30" w:rsidRDefault="00801CBE" w:rsidP="00801CBE">
      <w:pPr>
        <w:pStyle w:val="Default"/>
        <w:jc w:val="both"/>
        <w:rPr>
          <w:noProof/>
          <w:color w:val="auto"/>
          <w:lang w:val="ro-RO"/>
        </w:rPr>
      </w:pPr>
      <w:r w:rsidRPr="00C30E30">
        <w:rPr>
          <w:b/>
          <w:bCs/>
          <w:noProof/>
          <w:color w:val="auto"/>
          <w:lang w:val="ro-RO"/>
        </w:rPr>
        <w:t xml:space="preserve">j. Despăgubire generală: </w:t>
      </w:r>
      <w:r w:rsidRPr="00C30E30">
        <w:rPr>
          <w:noProof/>
          <w:color w:val="auto"/>
          <w:lang w:val="ro-RO"/>
        </w:rPr>
        <w:t xml:space="preserve">suma, neprevăzută expres în prezentul contract, care este acordată de către instanţa de judecată sau este convenită de către părţi ca şi despăgubire plătibilă părţii prejudiciate în urma încălcării contractului </w:t>
      </w:r>
      <w:r w:rsidR="00585F4E" w:rsidRPr="00C30E30">
        <w:rPr>
          <w:noProof/>
          <w:color w:val="auto"/>
          <w:lang w:val="ro-RO"/>
        </w:rPr>
        <w:t>de</w:t>
      </w:r>
      <w:r w:rsidRPr="00C30E30">
        <w:rPr>
          <w:noProof/>
          <w:color w:val="auto"/>
          <w:lang w:val="ro-RO"/>
        </w:rPr>
        <w:t xml:space="preserve"> execuţie lucrări de către cealaltă parte. </w:t>
      </w:r>
    </w:p>
    <w:p w14:paraId="52C8DD22" w14:textId="77777777" w:rsidR="00801CBE" w:rsidRPr="00C30E30" w:rsidRDefault="00801CBE" w:rsidP="00801CBE">
      <w:pPr>
        <w:pStyle w:val="Default"/>
        <w:jc w:val="both"/>
        <w:rPr>
          <w:noProof/>
          <w:color w:val="auto"/>
          <w:lang w:val="ro-RO"/>
        </w:rPr>
      </w:pPr>
      <w:r w:rsidRPr="00C30E30">
        <w:rPr>
          <w:b/>
          <w:bCs/>
          <w:noProof/>
          <w:color w:val="auto"/>
          <w:lang w:val="ro-RO"/>
        </w:rPr>
        <w:t xml:space="preserve">k. penalitate contractuală: </w:t>
      </w:r>
      <w:r w:rsidRPr="00C30E30">
        <w:rPr>
          <w:noProof/>
          <w:color w:val="auto"/>
          <w:lang w:val="ro-RO"/>
        </w:rPr>
        <w:t xml:space="preserve">despăgubirea stabilită în contractul de </w:t>
      </w:r>
      <w:r w:rsidR="0013613A" w:rsidRPr="00C30E30">
        <w:rPr>
          <w:noProof/>
          <w:color w:val="auto"/>
          <w:lang w:val="ro-RO"/>
        </w:rPr>
        <w:t>executie lucrari</w:t>
      </w:r>
      <w:r w:rsidRPr="00C30E30">
        <w:rPr>
          <w:noProof/>
          <w:color w:val="auto"/>
          <w:lang w:val="ro-RO"/>
        </w:rPr>
        <w:t xml:space="preserve"> ca fiind plătibilă de către una din părţile contractante către cealaltă parte în caz de neîndeplinire a obligaţiilor din contract; </w:t>
      </w:r>
    </w:p>
    <w:p w14:paraId="7ED83DA9" w14:textId="77777777" w:rsidR="00801CBE" w:rsidRPr="00C30E30" w:rsidRDefault="00801CBE" w:rsidP="00801CBE">
      <w:pPr>
        <w:spacing w:after="0" w:line="240" w:lineRule="auto"/>
        <w:jc w:val="both"/>
        <w:rPr>
          <w:rFonts w:ascii="Times New Roman" w:hAnsi="Times New Roman"/>
          <w:noProof/>
          <w:sz w:val="24"/>
          <w:szCs w:val="24"/>
          <w:lang w:val="ro-RO"/>
        </w:rPr>
      </w:pPr>
      <w:r w:rsidRPr="00C30E30">
        <w:rPr>
          <w:rFonts w:ascii="Times New Roman" w:hAnsi="Times New Roman"/>
          <w:b/>
          <w:bCs/>
          <w:noProof/>
          <w:sz w:val="24"/>
          <w:szCs w:val="24"/>
          <w:lang w:val="ro-RO"/>
        </w:rPr>
        <w:t xml:space="preserve">l. proiectul: </w:t>
      </w:r>
      <w:r w:rsidRPr="00C30E30">
        <w:rPr>
          <w:rFonts w:ascii="Times New Roman" w:hAnsi="Times New Roman"/>
          <w:noProof/>
          <w:sz w:val="24"/>
          <w:szCs w:val="24"/>
          <w:lang w:val="ro-RO"/>
        </w:rPr>
        <w:t>proiectul (documentaţia) în legătură cu care sunt executate lucrările în conformitate cu prevederile din prezentul contract;</w:t>
      </w:r>
    </w:p>
    <w:p w14:paraId="48C27434" w14:textId="77777777" w:rsidR="00801CBE" w:rsidRPr="00C30E30" w:rsidRDefault="00801CBE" w:rsidP="00801CBE">
      <w:pPr>
        <w:spacing w:after="0" w:line="240" w:lineRule="auto"/>
        <w:jc w:val="both"/>
        <w:rPr>
          <w:rFonts w:ascii="Times New Roman" w:hAnsi="Times New Roman"/>
          <w:noProof/>
          <w:sz w:val="24"/>
          <w:szCs w:val="24"/>
          <w:lang w:val="ro-RO"/>
        </w:rPr>
      </w:pPr>
      <w:r w:rsidRPr="00C30E30">
        <w:rPr>
          <w:rFonts w:ascii="Times New Roman" w:hAnsi="Times New Roman"/>
          <w:b/>
          <w:bCs/>
          <w:noProof/>
          <w:sz w:val="24"/>
          <w:szCs w:val="24"/>
          <w:lang w:val="ro-RO"/>
        </w:rPr>
        <w:t xml:space="preserve">m. sector de lucrare </w:t>
      </w:r>
      <w:r w:rsidRPr="00C30E30">
        <w:rPr>
          <w:rFonts w:ascii="Times New Roman" w:hAnsi="Times New Roman"/>
          <w:noProof/>
          <w:sz w:val="24"/>
          <w:szCs w:val="24"/>
          <w:lang w:val="ro-RO"/>
        </w:rPr>
        <w:t>: obiect de construcţie, parte a obiectivului de investiţie cu funcţionalitate distinctă în cadrul ansamblului acestuia</w:t>
      </w:r>
    </w:p>
    <w:p w14:paraId="66F0D9D0" w14:textId="77777777" w:rsidR="00801CBE" w:rsidRPr="00C30E30" w:rsidRDefault="00801CBE" w:rsidP="00801CBE">
      <w:pPr>
        <w:spacing w:after="0" w:line="240" w:lineRule="auto"/>
        <w:jc w:val="both"/>
        <w:rPr>
          <w:rFonts w:ascii="Times New Roman" w:hAnsi="Times New Roman"/>
          <w:noProof/>
          <w:sz w:val="24"/>
          <w:szCs w:val="24"/>
          <w:lang w:val="ro-RO"/>
        </w:rPr>
      </w:pPr>
      <w:r w:rsidRPr="00C30E30">
        <w:rPr>
          <w:rFonts w:ascii="Times New Roman" w:hAnsi="Times New Roman"/>
          <w:b/>
          <w:bCs/>
          <w:noProof/>
          <w:sz w:val="24"/>
          <w:szCs w:val="24"/>
          <w:lang w:val="ro-RO"/>
        </w:rPr>
        <w:t xml:space="preserve">n. termene limită: </w:t>
      </w:r>
      <w:r w:rsidRPr="00C30E30">
        <w:rPr>
          <w:rFonts w:ascii="Times New Roman" w:hAnsi="Times New Roman"/>
          <w:noProof/>
          <w:sz w:val="24"/>
          <w:szCs w:val="24"/>
          <w:lang w:val="ro-RO"/>
        </w:rPr>
        <w:t>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40E0E21F" w14:textId="77777777" w:rsidR="00801CBE" w:rsidRPr="00C30E30" w:rsidRDefault="00801CBE" w:rsidP="00801CBE">
      <w:pPr>
        <w:spacing w:after="0" w:line="240" w:lineRule="auto"/>
        <w:jc w:val="both"/>
        <w:rPr>
          <w:rFonts w:ascii="Times New Roman" w:hAnsi="Times New Roman"/>
          <w:noProof/>
          <w:sz w:val="24"/>
          <w:szCs w:val="24"/>
          <w:lang w:val="ro-RO"/>
        </w:rPr>
      </w:pPr>
      <w:r w:rsidRPr="00C30E30">
        <w:rPr>
          <w:rFonts w:ascii="Times New Roman" w:hAnsi="Times New Roman"/>
          <w:b/>
          <w:bCs/>
          <w:noProof/>
          <w:sz w:val="24"/>
          <w:szCs w:val="24"/>
          <w:lang w:val="ro-RO"/>
        </w:rPr>
        <w:t xml:space="preserve">o. garanţia de participare: </w:t>
      </w:r>
      <w:r w:rsidRPr="00C30E30">
        <w:rPr>
          <w:rFonts w:ascii="Times New Roman" w:hAnsi="Times New Roman"/>
          <w:noProof/>
          <w:sz w:val="24"/>
          <w:szCs w:val="24"/>
          <w:lang w:val="ro-RO"/>
        </w:rPr>
        <w:t>suma de bani care se constituie de către ofertant în scopul de a proteja autoritatea contractantă faţă de riscul unui eventual comportament necorespunzător al acestuia pe întreaga perioadă derulată până la încheierea contractului de achiziţie publică</w:t>
      </w:r>
    </w:p>
    <w:p w14:paraId="0E4F85C6" w14:textId="77777777" w:rsidR="00801CBE" w:rsidRPr="00C30E30" w:rsidRDefault="00801CBE" w:rsidP="00801CBE">
      <w:pPr>
        <w:spacing w:after="0" w:line="240" w:lineRule="auto"/>
        <w:jc w:val="both"/>
        <w:rPr>
          <w:rFonts w:ascii="Times New Roman" w:hAnsi="Times New Roman"/>
          <w:noProof/>
          <w:sz w:val="24"/>
          <w:szCs w:val="24"/>
          <w:lang w:val="ro-RO"/>
        </w:rPr>
      </w:pPr>
      <w:r w:rsidRPr="00C30E30">
        <w:rPr>
          <w:rFonts w:ascii="Times New Roman" w:hAnsi="Times New Roman"/>
          <w:b/>
          <w:bCs/>
          <w:noProof/>
          <w:sz w:val="24"/>
          <w:szCs w:val="24"/>
          <w:lang w:val="ro-RO"/>
        </w:rPr>
        <w:t xml:space="preserve">p. garanţia de bună execuţie </w:t>
      </w:r>
      <w:r w:rsidRPr="00C30E30">
        <w:rPr>
          <w:rFonts w:ascii="Times New Roman" w:hAnsi="Times New Roman"/>
          <w:noProof/>
          <w:sz w:val="24"/>
          <w:szCs w:val="24"/>
          <w:lang w:val="ro-RO"/>
        </w:rPr>
        <w:t>suma de bani care se constituie de către contractant în scopul asigurării autorităţii contractante de îndeplinirea cantitativă, calitativă şi în perioada convenită a contractului.</w:t>
      </w:r>
    </w:p>
    <w:p w14:paraId="1BCBAD7C" w14:textId="77777777" w:rsidR="00801CBE" w:rsidRPr="00C30E30" w:rsidRDefault="00801CBE" w:rsidP="00801CBE">
      <w:pPr>
        <w:spacing w:after="0" w:line="240" w:lineRule="auto"/>
        <w:jc w:val="both"/>
        <w:rPr>
          <w:rFonts w:ascii="Times New Roman" w:hAnsi="Times New Roman"/>
          <w:noProof/>
          <w:sz w:val="24"/>
          <w:szCs w:val="24"/>
          <w:lang w:val="ro-RO"/>
        </w:rPr>
      </w:pPr>
      <w:r w:rsidRPr="00C30E30">
        <w:rPr>
          <w:rFonts w:ascii="Times New Roman" w:hAnsi="Times New Roman"/>
          <w:b/>
          <w:bCs/>
          <w:noProof/>
          <w:sz w:val="24"/>
          <w:szCs w:val="24"/>
          <w:lang w:val="ro-RO"/>
        </w:rPr>
        <w:t xml:space="preserve">q. garanţia acordată lucrărilor: </w:t>
      </w:r>
      <w:r w:rsidRPr="00C30E30">
        <w:rPr>
          <w:rFonts w:ascii="Times New Roman" w:hAnsi="Times New Roman"/>
          <w:noProof/>
          <w:sz w:val="24"/>
          <w:szCs w:val="24"/>
          <w:lang w:val="ro-RO"/>
        </w:rPr>
        <w:t>perioada de timp cuprinsă între data recepţiei la terminarea lucrărilor şi data recepţiei finale</w:t>
      </w:r>
    </w:p>
    <w:p w14:paraId="6FCB3C7F" w14:textId="77777777" w:rsidR="00801CBE" w:rsidRPr="00C30E30" w:rsidRDefault="00801CBE" w:rsidP="00801CBE">
      <w:pPr>
        <w:spacing w:after="0" w:line="240" w:lineRule="auto"/>
        <w:jc w:val="both"/>
        <w:rPr>
          <w:rFonts w:ascii="Times New Roman" w:hAnsi="Times New Roman"/>
          <w:b/>
          <w:bCs/>
          <w:noProof/>
          <w:sz w:val="24"/>
          <w:szCs w:val="24"/>
          <w:lang w:val="ro-RO"/>
        </w:rPr>
      </w:pPr>
      <w:r w:rsidRPr="00C30E30">
        <w:rPr>
          <w:rFonts w:ascii="Times New Roman" w:hAnsi="Times New Roman"/>
          <w:b/>
          <w:bCs/>
          <w:noProof/>
          <w:sz w:val="24"/>
          <w:szCs w:val="24"/>
          <w:lang w:val="ro-RO"/>
        </w:rPr>
        <w:t xml:space="preserve">r. garanţia tehnică </w:t>
      </w:r>
    </w:p>
    <w:p w14:paraId="62DCB4CB" w14:textId="77777777" w:rsidR="00801CBE" w:rsidRPr="00C30E30" w:rsidRDefault="00A3485C" w:rsidP="00801CBE">
      <w:pPr>
        <w:spacing w:after="0" w:line="240" w:lineRule="auto"/>
        <w:jc w:val="both"/>
        <w:rPr>
          <w:rFonts w:ascii="Times New Roman" w:hAnsi="Times New Roman"/>
          <w:b/>
          <w:bCs/>
          <w:noProof/>
          <w:sz w:val="24"/>
          <w:szCs w:val="24"/>
          <w:lang w:val="ro-RO"/>
        </w:rPr>
      </w:pPr>
      <w:r w:rsidRPr="00C30E30">
        <w:rPr>
          <w:rFonts w:ascii="Times New Roman" w:hAnsi="Times New Roman"/>
          <w:b/>
          <w:bCs/>
          <w:noProof/>
          <w:sz w:val="24"/>
          <w:szCs w:val="24"/>
          <w:lang w:val="ro-RO"/>
        </w:rPr>
        <w:t>s</w:t>
      </w:r>
      <w:r w:rsidR="00801CBE" w:rsidRPr="00C30E30">
        <w:rPr>
          <w:rFonts w:ascii="Times New Roman" w:hAnsi="Times New Roman"/>
          <w:b/>
          <w:bCs/>
          <w:noProof/>
          <w:sz w:val="24"/>
          <w:szCs w:val="24"/>
          <w:lang w:val="ro-RO"/>
        </w:rPr>
        <w:t xml:space="preserve">. garanţia acordată lucrărilor: </w:t>
      </w:r>
      <w:r w:rsidR="00801CBE" w:rsidRPr="00C30E30">
        <w:rPr>
          <w:rFonts w:ascii="Times New Roman" w:hAnsi="Times New Roman"/>
          <w:noProof/>
          <w:sz w:val="24"/>
          <w:szCs w:val="24"/>
          <w:lang w:val="ro-RO"/>
        </w:rPr>
        <w:t>perioada de timp cuprinsă între data recepţiei la terminarea lucrărilor şi data recepţiei finale</w:t>
      </w:r>
    </w:p>
    <w:p w14:paraId="4810B5E0" w14:textId="77777777" w:rsidR="00801CBE" w:rsidRPr="00C30E30" w:rsidRDefault="00A3485C" w:rsidP="00801CBE">
      <w:pPr>
        <w:pStyle w:val="Default"/>
        <w:jc w:val="both"/>
        <w:rPr>
          <w:noProof/>
          <w:color w:val="auto"/>
          <w:lang w:val="ro-RO"/>
        </w:rPr>
      </w:pPr>
      <w:r w:rsidRPr="00C30E30">
        <w:rPr>
          <w:b/>
          <w:bCs/>
          <w:noProof/>
          <w:color w:val="auto"/>
          <w:lang w:val="ro-RO"/>
        </w:rPr>
        <w:t>t</w:t>
      </w:r>
      <w:r w:rsidR="00801CBE" w:rsidRPr="00C30E30">
        <w:rPr>
          <w:b/>
          <w:bCs/>
          <w:noProof/>
          <w:color w:val="auto"/>
          <w:lang w:val="ro-RO"/>
        </w:rPr>
        <w:t xml:space="preserve">. perioadă de notificare a defecţiunilor </w:t>
      </w:r>
      <w:r w:rsidR="00801CBE" w:rsidRPr="00C30E30">
        <w:rPr>
          <w:noProof/>
          <w:color w:val="auto"/>
          <w:lang w:val="ro-RO"/>
        </w:rPr>
        <w:t xml:space="preserve">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sau Sectoarele de Lucrări şi recepţia finală, la expirarea perioadei de garanţie acordată lucărilor. </w:t>
      </w:r>
    </w:p>
    <w:p w14:paraId="09FEC585" w14:textId="77777777" w:rsidR="002D78BA" w:rsidRPr="00C30E30" w:rsidRDefault="002D78BA" w:rsidP="00801CBE">
      <w:pPr>
        <w:pStyle w:val="Default"/>
        <w:jc w:val="both"/>
        <w:rPr>
          <w:noProof/>
          <w:color w:val="auto"/>
          <w:lang w:val="ro-RO"/>
        </w:rPr>
      </w:pPr>
    </w:p>
    <w:p w14:paraId="522347B7"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3. Interpretare </w:t>
      </w:r>
    </w:p>
    <w:p w14:paraId="2E831CC9" w14:textId="77777777" w:rsidR="00801CBE" w:rsidRPr="00C30E30" w:rsidRDefault="00801CBE" w:rsidP="00801CBE">
      <w:pPr>
        <w:pStyle w:val="Default"/>
        <w:jc w:val="both"/>
        <w:rPr>
          <w:noProof/>
          <w:color w:val="auto"/>
          <w:lang w:val="ro-RO"/>
        </w:rPr>
      </w:pPr>
      <w:r w:rsidRPr="00C30E30">
        <w:rPr>
          <w:b/>
          <w:bCs/>
          <w:noProof/>
          <w:color w:val="auto"/>
          <w:lang w:val="ro-RO"/>
        </w:rPr>
        <w:t xml:space="preserve">3.1 </w:t>
      </w:r>
      <w:r w:rsidRPr="00C30E30">
        <w:rPr>
          <w:noProof/>
          <w:color w:val="auto"/>
          <w:lang w:val="ro-RO"/>
        </w:rPr>
        <w:t xml:space="preserve">În prezentul contract, cu excepţia unei prevederi contrare, cuvintele la forma singular vor include forma de plural şi vice versa, acolo unde acest lucru este permis de context. </w:t>
      </w:r>
    </w:p>
    <w:p w14:paraId="76F414AC" w14:textId="77777777" w:rsidR="00801CBE" w:rsidRPr="00C30E30" w:rsidRDefault="00801CBE" w:rsidP="00801CBE">
      <w:pPr>
        <w:pStyle w:val="Default"/>
        <w:jc w:val="both"/>
        <w:rPr>
          <w:noProof/>
          <w:color w:val="auto"/>
          <w:lang w:val="ro-RO"/>
        </w:rPr>
      </w:pPr>
      <w:r w:rsidRPr="00C30E30">
        <w:rPr>
          <w:b/>
          <w:bCs/>
          <w:noProof/>
          <w:color w:val="auto"/>
          <w:lang w:val="ro-RO"/>
        </w:rPr>
        <w:lastRenderedPageBreak/>
        <w:t xml:space="preserve">3.2 </w:t>
      </w:r>
      <w:r w:rsidRPr="00C30E30">
        <w:rPr>
          <w:noProof/>
          <w:color w:val="auto"/>
          <w:lang w:val="ro-RO"/>
        </w:rPr>
        <w:t xml:space="preserve">Termenul “zi”sau “zile” sau orice referire la zile reprezintă zile calendaristice dacă nu se specifică în mod diferit. </w:t>
      </w:r>
    </w:p>
    <w:p w14:paraId="0CC9F988" w14:textId="77777777" w:rsidR="00801CBE" w:rsidRPr="00C30E30" w:rsidRDefault="00801CBE" w:rsidP="00801CBE">
      <w:pPr>
        <w:pStyle w:val="Default"/>
        <w:jc w:val="both"/>
        <w:rPr>
          <w:noProof/>
          <w:color w:val="auto"/>
          <w:lang w:val="ro-RO"/>
        </w:rPr>
      </w:pPr>
    </w:p>
    <w:p w14:paraId="3B769160" w14:textId="77777777" w:rsidR="00801CBE" w:rsidRPr="00C30E30" w:rsidRDefault="00801CBE" w:rsidP="00801CBE">
      <w:pPr>
        <w:pStyle w:val="Default"/>
        <w:jc w:val="both"/>
        <w:rPr>
          <w:b/>
          <w:bCs/>
          <w:i/>
          <w:iCs/>
          <w:noProof/>
          <w:color w:val="auto"/>
          <w:lang w:val="ro-RO"/>
        </w:rPr>
      </w:pPr>
      <w:r w:rsidRPr="00C30E30">
        <w:rPr>
          <w:b/>
          <w:bCs/>
          <w:i/>
          <w:iCs/>
          <w:noProof/>
          <w:color w:val="auto"/>
          <w:lang w:val="ro-RO"/>
        </w:rPr>
        <w:t>Condiții Generale</w:t>
      </w:r>
    </w:p>
    <w:p w14:paraId="4EB3E7D7"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4. </w:t>
      </w:r>
      <w:r w:rsidR="00560E92" w:rsidRPr="00C30E30">
        <w:rPr>
          <w:b/>
          <w:bCs/>
          <w:i/>
          <w:iCs/>
          <w:noProof/>
          <w:color w:val="auto"/>
          <w:lang w:val="ro-RO"/>
        </w:rPr>
        <w:t>Denumirea,</w:t>
      </w:r>
      <w:r w:rsidRPr="00C30E30">
        <w:rPr>
          <w:b/>
          <w:bCs/>
          <w:i/>
          <w:iCs/>
          <w:noProof/>
          <w:color w:val="auto"/>
          <w:lang w:val="ro-RO"/>
        </w:rPr>
        <w:t xml:space="preserve"> obiectul şi preţul contractului </w:t>
      </w:r>
    </w:p>
    <w:p w14:paraId="66D20662" w14:textId="312DDD1A" w:rsidR="00875932" w:rsidRDefault="00801CBE" w:rsidP="00875932">
      <w:pPr>
        <w:spacing w:after="0"/>
        <w:jc w:val="both"/>
        <w:rPr>
          <w:rFonts w:ascii="Times New Roman" w:hAnsi="Times New Roman"/>
          <w:b/>
          <w:bCs/>
          <w:noProof/>
          <w:sz w:val="24"/>
          <w:szCs w:val="24"/>
          <w:lang w:val="ro-RO"/>
        </w:rPr>
      </w:pPr>
      <w:r w:rsidRPr="00C30E30">
        <w:rPr>
          <w:rFonts w:ascii="Times New Roman" w:hAnsi="Times New Roman"/>
          <w:b/>
          <w:bCs/>
          <w:noProof/>
          <w:sz w:val="24"/>
          <w:szCs w:val="24"/>
          <w:lang w:val="ro-RO"/>
        </w:rPr>
        <w:t xml:space="preserve">4.1. Denumirea </w:t>
      </w:r>
      <w:r w:rsidR="00150218" w:rsidRPr="00C30E30">
        <w:rPr>
          <w:rFonts w:ascii="Times New Roman" w:hAnsi="Times New Roman"/>
          <w:b/>
          <w:bCs/>
          <w:noProof/>
          <w:sz w:val="24"/>
          <w:szCs w:val="24"/>
          <w:lang w:val="ro-RO"/>
        </w:rPr>
        <w:t>contractului:</w:t>
      </w:r>
      <w:r w:rsidRPr="00C30E30">
        <w:rPr>
          <w:rFonts w:ascii="Times New Roman" w:hAnsi="Times New Roman"/>
          <w:b/>
          <w:bCs/>
          <w:noProof/>
          <w:sz w:val="24"/>
          <w:szCs w:val="24"/>
          <w:lang w:val="ro-RO"/>
        </w:rPr>
        <w:t xml:space="preserve"> </w:t>
      </w:r>
      <w:r w:rsidR="000C37FE" w:rsidRPr="000C37FE">
        <w:rPr>
          <w:rFonts w:ascii="Times New Roman" w:hAnsi="Times New Roman"/>
          <w:b/>
          <w:bCs/>
          <w:noProof/>
          <w:sz w:val="24"/>
          <w:szCs w:val="24"/>
          <w:lang w:val="ro-RO"/>
        </w:rPr>
        <w:t xml:space="preserve">Executie lucrari pentru proiectul: </w:t>
      </w:r>
      <w:r w:rsidR="009E3C6C" w:rsidRPr="009E3C6C">
        <w:rPr>
          <w:rFonts w:ascii="Times New Roman" w:hAnsi="Times New Roman"/>
          <w:b/>
          <w:bCs/>
          <w:noProof/>
          <w:sz w:val="24"/>
          <w:szCs w:val="24"/>
          <w:lang w:val="ro-RO"/>
        </w:rPr>
        <w:t>„INSTALAREA UNEI NOI CAPACITĂȚI DE PRODUCERE A ENERGIEI ELECTRICE DIN SURSE SOLARE CU O CAPACITATE DE MINIM 150 KW ÎN COMUNA BALA”</w:t>
      </w:r>
    </w:p>
    <w:p w14:paraId="224BD14B" w14:textId="77777777" w:rsidR="00801CBE" w:rsidRPr="00C30E30" w:rsidRDefault="00801CBE" w:rsidP="00875932">
      <w:pPr>
        <w:spacing w:after="0"/>
        <w:jc w:val="both"/>
        <w:rPr>
          <w:rFonts w:ascii="Times New Roman" w:hAnsi="Times New Roman"/>
          <w:noProof/>
          <w:sz w:val="24"/>
          <w:szCs w:val="24"/>
          <w:lang w:val="ro-RO"/>
        </w:rPr>
      </w:pPr>
      <w:r w:rsidRPr="00C30E30">
        <w:rPr>
          <w:rFonts w:ascii="Times New Roman" w:hAnsi="Times New Roman"/>
          <w:b/>
          <w:bCs/>
          <w:noProof/>
          <w:sz w:val="24"/>
          <w:szCs w:val="24"/>
          <w:lang w:val="ro-RO"/>
        </w:rPr>
        <w:t>4.2</w:t>
      </w:r>
      <w:r w:rsidRPr="00C30E30">
        <w:rPr>
          <w:rFonts w:ascii="Times New Roman" w:hAnsi="Times New Roman"/>
          <w:noProof/>
          <w:sz w:val="24"/>
          <w:szCs w:val="24"/>
          <w:lang w:val="ro-RO"/>
        </w:rPr>
        <w:t>- Executantul se obligă</w:t>
      </w:r>
      <w:r w:rsidR="00D65AC6" w:rsidRPr="00C30E30">
        <w:rPr>
          <w:rFonts w:ascii="Times New Roman" w:hAnsi="Times New Roman"/>
          <w:noProof/>
          <w:sz w:val="24"/>
          <w:szCs w:val="24"/>
          <w:lang w:val="ro-RO"/>
        </w:rPr>
        <w:t xml:space="preserve"> </w:t>
      </w:r>
      <w:r w:rsidRPr="00C30E30">
        <w:rPr>
          <w:rFonts w:ascii="Times New Roman" w:hAnsi="Times New Roman"/>
          <w:noProof/>
          <w:sz w:val="24"/>
          <w:szCs w:val="24"/>
          <w:lang w:val="ro-RO"/>
        </w:rPr>
        <w:t>să execute, să finalizeze şi să remedieze orice defecte</w:t>
      </w:r>
      <w:r w:rsidRPr="00C30E30">
        <w:rPr>
          <w:rFonts w:ascii="Times New Roman" w:hAnsi="Times New Roman"/>
          <w:b/>
          <w:bCs/>
          <w:noProof/>
          <w:sz w:val="24"/>
          <w:szCs w:val="24"/>
          <w:lang w:val="ro-RO"/>
        </w:rPr>
        <w:t xml:space="preserve"> </w:t>
      </w:r>
      <w:r w:rsidRPr="00C30E30">
        <w:rPr>
          <w:rFonts w:ascii="Times New Roman" w:hAnsi="Times New Roman"/>
          <w:noProof/>
          <w:sz w:val="24"/>
          <w:szCs w:val="24"/>
          <w:lang w:val="ro-RO"/>
        </w:rPr>
        <w:t xml:space="preserve">ale lucrărilor obiectivului în conformitate cu obligaţiile asumate prin prezentul contract. </w:t>
      </w:r>
    </w:p>
    <w:p w14:paraId="51A8EF1B" w14:textId="427BB63C" w:rsidR="00801CBE" w:rsidRPr="00C30E30" w:rsidRDefault="00801CBE" w:rsidP="00875932">
      <w:pPr>
        <w:spacing w:after="0"/>
        <w:jc w:val="both"/>
        <w:rPr>
          <w:rFonts w:ascii="Times New Roman" w:hAnsi="Times New Roman"/>
          <w:noProof/>
          <w:sz w:val="24"/>
          <w:szCs w:val="24"/>
          <w:highlight w:val="yellow"/>
          <w:lang w:val="ro-RO"/>
        </w:rPr>
      </w:pPr>
      <w:r w:rsidRPr="00C30E30">
        <w:rPr>
          <w:rFonts w:ascii="Times New Roman" w:hAnsi="Times New Roman"/>
          <w:b/>
          <w:bCs/>
          <w:noProof/>
          <w:sz w:val="24"/>
          <w:szCs w:val="24"/>
          <w:lang w:val="ro-RO"/>
        </w:rPr>
        <w:t>4.3</w:t>
      </w:r>
      <w:r w:rsidRPr="00C30E30">
        <w:rPr>
          <w:rFonts w:ascii="Times New Roman" w:hAnsi="Times New Roman"/>
          <w:noProof/>
          <w:sz w:val="24"/>
          <w:szCs w:val="24"/>
          <w:lang w:val="ro-RO"/>
        </w:rPr>
        <w:t xml:space="preserve">. - Achizitorul se obligă să plătească executantului preţul convenit pentru îndeplinirea contractului de lucrari avand ca obiect </w:t>
      </w:r>
      <w:r w:rsidR="009E3C6C" w:rsidRPr="009E3C6C">
        <w:rPr>
          <w:rFonts w:ascii="Times New Roman" w:hAnsi="Times New Roman"/>
          <w:b/>
          <w:bCs/>
          <w:noProof/>
          <w:sz w:val="24"/>
          <w:szCs w:val="24"/>
          <w:lang w:val="ro-RO"/>
        </w:rPr>
        <w:t>Executie lucrari pentru proiectul: „INSTALAREA UNEI NOI CAPACITĂȚI DE PRODUCERE A ENERGIEI ELECTRICE DIN SURSE SOLARE CU O CAPACITATE DE MINIM 150 KW ÎN COMUNA BALA”</w:t>
      </w:r>
    </w:p>
    <w:p w14:paraId="58E9B5E0" w14:textId="77777777" w:rsidR="00801CBE" w:rsidRPr="00C30E30" w:rsidRDefault="00801CBE" w:rsidP="00875932">
      <w:pPr>
        <w:pStyle w:val="Default"/>
        <w:jc w:val="both"/>
        <w:rPr>
          <w:noProof/>
          <w:color w:val="auto"/>
          <w:lang w:val="ro-RO"/>
        </w:rPr>
      </w:pPr>
      <w:r w:rsidRPr="00C30E30">
        <w:rPr>
          <w:b/>
          <w:bCs/>
          <w:noProof/>
          <w:color w:val="auto"/>
          <w:lang w:val="ro-RO"/>
        </w:rPr>
        <w:t>4.</w:t>
      </w:r>
      <w:r w:rsidR="00D65AC6" w:rsidRPr="00C30E30">
        <w:rPr>
          <w:b/>
          <w:bCs/>
          <w:noProof/>
          <w:color w:val="auto"/>
          <w:lang w:val="ro-RO"/>
        </w:rPr>
        <w:t>4</w:t>
      </w:r>
      <w:r w:rsidRPr="00C30E30">
        <w:rPr>
          <w:b/>
          <w:bCs/>
          <w:noProof/>
          <w:color w:val="auto"/>
          <w:lang w:val="ro-RO"/>
        </w:rPr>
        <w:t xml:space="preserve"> - </w:t>
      </w:r>
      <w:r w:rsidRPr="00C30E30">
        <w:rPr>
          <w:noProof/>
          <w:color w:val="auto"/>
          <w:lang w:val="ro-RO"/>
        </w:rPr>
        <w:t xml:space="preserve">Preţul convenit pentru îndeplinirea contractului, respectiv </w:t>
      </w:r>
      <w:r w:rsidRPr="00C30E30">
        <w:rPr>
          <w:b/>
          <w:bCs/>
          <w:noProof/>
          <w:color w:val="auto"/>
          <w:lang w:val="ro-RO"/>
        </w:rPr>
        <w:t>lucrări de execuţie</w:t>
      </w:r>
      <w:r w:rsidRPr="00C30E30">
        <w:rPr>
          <w:noProof/>
          <w:color w:val="auto"/>
          <w:lang w:val="ro-RO"/>
        </w:rPr>
        <w:t xml:space="preserve">, plătibil executantului </w:t>
      </w:r>
      <w:r w:rsidRPr="00C30E30">
        <w:rPr>
          <w:b/>
          <w:bCs/>
          <w:noProof/>
          <w:color w:val="auto"/>
          <w:lang w:val="ro-RO"/>
        </w:rPr>
        <w:t>SC .......................... SRL/SA</w:t>
      </w:r>
      <w:r w:rsidRPr="00C30E30">
        <w:rPr>
          <w:noProof/>
          <w:color w:val="auto"/>
          <w:lang w:val="ro-RO"/>
        </w:rPr>
        <w:t xml:space="preserve"> de către achizitor, conform graficului de plăţi este de .................................</w:t>
      </w:r>
      <w:r w:rsidRPr="00C30E30">
        <w:rPr>
          <w:b/>
          <w:bCs/>
          <w:noProof/>
          <w:color w:val="auto"/>
          <w:lang w:val="ro-RO"/>
        </w:rPr>
        <w:t xml:space="preserve"> lei</w:t>
      </w:r>
      <w:r w:rsidRPr="00C30E30">
        <w:rPr>
          <w:noProof/>
          <w:color w:val="auto"/>
          <w:lang w:val="ro-RO"/>
        </w:rPr>
        <w:t>, la care se adaugă TVA .................................</w:t>
      </w:r>
      <w:r w:rsidRPr="00C30E30">
        <w:rPr>
          <w:b/>
          <w:bCs/>
          <w:noProof/>
          <w:color w:val="auto"/>
          <w:lang w:val="ro-RO"/>
        </w:rPr>
        <w:t xml:space="preserve"> lei</w:t>
      </w:r>
      <w:r w:rsidRPr="00C30E30">
        <w:rPr>
          <w:noProof/>
          <w:color w:val="auto"/>
          <w:lang w:val="ro-RO"/>
        </w:rPr>
        <w:t xml:space="preserve">. </w:t>
      </w:r>
    </w:p>
    <w:p w14:paraId="18F32EC4" w14:textId="77777777" w:rsidR="00801CBE" w:rsidRPr="00C30E30" w:rsidRDefault="00801CBE" w:rsidP="00875932">
      <w:pPr>
        <w:tabs>
          <w:tab w:val="left" w:pos="851"/>
        </w:tabs>
        <w:spacing w:after="0" w:line="240" w:lineRule="auto"/>
        <w:jc w:val="both"/>
        <w:rPr>
          <w:rFonts w:ascii="Times New Roman" w:hAnsi="Times New Roman"/>
          <w:noProof/>
          <w:sz w:val="24"/>
          <w:szCs w:val="24"/>
          <w:lang w:val="ro-RO"/>
        </w:rPr>
      </w:pPr>
      <w:r w:rsidRPr="00C30E30">
        <w:rPr>
          <w:rFonts w:ascii="Times New Roman" w:hAnsi="Times New Roman"/>
          <w:b/>
          <w:noProof/>
          <w:sz w:val="24"/>
          <w:szCs w:val="24"/>
          <w:lang w:val="ro-RO"/>
        </w:rPr>
        <w:t>4.6</w:t>
      </w:r>
      <w:r w:rsidRPr="00C30E30">
        <w:rPr>
          <w:rFonts w:ascii="Times New Roman" w:hAnsi="Times New Roman"/>
          <w:noProof/>
          <w:sz w:val="24"/>
          <w:szCs w:val="24"/>
          <w:lang w:val="ro-RO"/>
        </w:rPr>
        <w:t xml:space="preserve"> </w:t>
      </w:r>
      <w:r w:rsidRPr="00C30E30">
        <w:rPr>
          <w:rFonts w:ascii="Times New Roman" w:hAnsi="Times New Roman"/>
          <w:noProof/>
          <w:sz w:val="24"/>
          <w:szCs w:val="24"/>
          <w:lang w:val="ro-RO" w:eastAsia="ro-RO"/>
        </w:rPr>
        <w:t>Prețul Contractului este ferm, în condițiile prevăzute în documentația de atribuire.</w:t>
      </w:r>
    </w:p>
    <w:p w14:paraId="4455C741" w14:textId="77777777" w:rsidR="00801CBE" w:rsidRPr="00C30E30" w:rsidRDefault="00801CBE" w:rsidP="00801CBE">
      <w:pPr>
        <w:pStyle w:val="Default"/>
        <w:jc w:val="both"/>
        <w:rPr>
          <w:noProof/>
          <w:color w:val="auto"/>
          <w:lang w:val="ro-RO"/>
        </w:rPr>
      </w:pPr>
    </w:p>
    <w:p w14:paraId="29C9EF57" w14:textId="77777777" w:rsidR="00801CBE" w:rsidRPr="00C30E30" w:rsidRDefault="00801CBE" w:rsidP="00801CBE">
      <w:pPr>
        <w:pStyle w:val="Default"/>
        <w:jc w:val="both"/>
        <w:rPr>
          <w:noProof/>
          <w:color w:val="auto"/>
          <w:lang w:val="ro-RO"/>
        </w:rPr>
      </w:pPr>
      <w:r w:rsidRPr="00C30E30">
        <w:rPr>
          <w:b/>
          <w:bCs/>
          <w:noProof/>
          <w:color w:val="auto"/>
          <w:lang w:val="ro-RO"/>
        </w:rPr>
        <w:t xml:space="preserve">5. </w:t>
      </w:r>
      <w:r w:rsidRPr="00C30E30">
        <w:rPr>
          <w:b/>
          <w:bCs/>
          <w:i/>
          <w:iCs/>
          <w:noProof/>
          <w:color w:val="auto"/>
          <w:lang w:val="ro-RO"/>
        </w:rPr>
        <w:t xml:space="preserve">Durata contractului </w:t>
      </w:r>
    </w:p>
    <w:p w14:paraId="42EFB792" w14:textId="63A1A663" w:rsidR="00801CBE" w:rsidRPr="00C30E30" w:rsidRDefault="00801CBE" w:rsidP="00801CBE">
      <w:pPr>
        <w:pStyle w:val="Default"/>
        <w:jc w:val="both"/>
        <w:rPr>
          <w:noProof/>
          <w:color w:val="auto"/>
          <w:lang w:val="ro-RO"/>
        </w:rPr>
      </w:pPr>
      <w:r w:rsidRPr="00C30E30">
        <w:rPr>
          <w:noProof/>
          <w:color w:val="auto"/>
          <w:lang w:val="ro-RO"/>
        </w:rPr>
        <w:t>Durata prezentului contract este de ….</w:t>
      </w:r>
      <w:r w:rsidRPr="00C30E30">
        <w:rPr>
          <w:b/>
          <w:bCs/>
          <w:noProof/>
          <w:color w:val="auto"/>
          <w:lang w:val="ro-RO"/>
        </w:rPr>
        <w:t xml:space="preserve"> </w:t>
      </w:r>
      <w:r w:rsidRPr="00C30E30">
        <w:rPr>
          <w:bCs/>
          <w:noProof/>
          <w:color w:val="auto"/>
          <w:lang w:val="ro-RO"/>
        </w:rPr>
        <w:t>luni din care</w:t>
      </w:r>
      <w:r w:rsidRPr="00C30E30">
        <w:rPr>
          <w:b/>
          <w:bCs/>
          <w:noProof/>
          <w:color w:val="auto"/>
          <w:lang w:val="ro-RO"/>
        </w:rPr>
        <w:t xml:space="preserve"> </w:t>
      </w:r>
      <w:r w:rsidRPr="00C30E30">
        <w:rPr>
          <w:noProof/>
          <w:color w:val="auto"/>
          <w:lang w:val="ro-RO"/>
        </w:rPr>
        <w:t>termenul de executie al lucrarilor este</w:t>
      </w:r>
      <w:r w:rsidR="007177E6" w:rsidRPr="00C30E30">
        <w:rPr>
          <w:noProof/>
          <w:color w:val="auto"/>
          <w:lang w:val="ro-RO"/>
        </w:rPr>
        <w:t xml:space="preserve"> </w:t>
      </w:r>
      <w:r w:rsidR="007177E6" w:rsidRPr="00520AFE">
        <w:rPr>
          <w:noProof/>
          <w:color w:val="auto"/>
          <w:lang w:val="ro-RO"/>
        </w:rPr>
        <w:t>de</w:t>
      </w:r>
      <w:r w:rsidR="00DF253B" w:rsidRPr="00520AFE">
        <w:rPr>
          <w:noProof/>
          <w:color w:val="auto"/>
          <w:lang w:val="ro-RO"/>
        </w:rPr>
        <w:t xml:space="preserve"> </w:t>
      </w:r>
      <w:r w:rsidR="007174F4" w:rsidRPr="002D78BA">
        <w:rPr>
          <w:b/>
          <w:bCs/>
          <w:lang w:val="it-IT"/>
        </w:rPr>
        <w:t xml:space="preserve">maxim </w:t>
      </w:r>
      <w:r w:rsidR="000C37FE" w:rsidRPr="002D78BA">
        <w:rPr>
          <w:b/>
          <w:bCs/>
          <w:lang w:val="it-IT"/>
        </w:rPr>
        <w:t>12</w:t>
      </w:r>
      <w:r w:rsidR="005F7EE6" w:rsidRPr="002D78BA">
        <w:rPr>
          <w:b/>
          <w:bCs/>
          <w:lang w:val="it-IT"/>
        </w:rPr>
        <w:t xml:space="preserve"> </w:t>
      </w:r>
      <w:r w:rsidR="007174F4" w:rsidRPr="002D78BA">
        <w:rPr>
          <w:b/>
          <w:bCs/>
          <w:lang w:val="it-IT"/>
        </w:rPr>
        <w:t>luni de la data emiterii Ordinului de începere a lucrărilor</w:t>
      </w:r>
      <w:r w:rsidR="007174F4" w:rsidRPr="00520AFE">
        <w:rPr>
          <w:b/>
          <w:bCs/>
          <w:lang w:val="it-IT"/>
        </w:rPr>
        <w:t xml:space="preserve"> </w:t>
      </w:r>
    </w:p>
    <w:p w14:paraId="01622326" w14:textId="77777777" w:rsidR="00801CBE" w:rsidRPr="00C30E30" w:rsidRDefault="00801CBE" w:rsidP="00801CBE">
      <w:pPr>
        <w:pStyle w:val="Default"/>
        <w:jc w:val="both"/>
        <w:rPr>
          <w:noProof/>
          <w:color w:val="auto"/>
          <w:lang w:val="ro-RO"/>
        </w:rPr>
      </w:pPr>
      <w:r w:rsidRPr="00C30E30">
        <w:rPr>
          <w:noProof/>
          <w:color w:val="auto"/>
          <w:lang w:val="ro-RO"/>
        </w:rPr>
        <w:t xml:space="preserve">Prezentul contract intră în vigoare la data semnării de către părţi şi îşi produce efectele până la încheierea procesului verbal de recepţie finală a lucrărilor contractate şi eliberarea garanţiei bancare de bună execuţie. </w:t>
      </w:r>
    </w:p>
    <w:p w14:paraId="2CEB2ABE" w14:textId="77777777" w:rsidR="00801CBE" w:rsidRPr="00C30E30" w:rsidRDefault="00801CBE" w:rsidP="00801CBE">
      <w:pPr>
        <w:pStyle w:val="Default"/>
        <w:jc w:val="both"/>
        <w:rPr>
          <w:noProof/>
          <w:color w:val="auto"/>
          <w:lang w:val="ro-RO"/>
        </w:rPr>
      </w:pPr>
    </w:p>
    <w:p w14:paraId="54D38EDE"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6. Documentele contractului </w:t>
      </w:r>
    </w:p>
    <w:p w14:paraId="531CC9CE" w14:textId="77777777" w:rsidR="00801CBE" w:rsidRPr="00C30E30" w:rsidRDefault="00801CBE" w:rsidP="00801CBE">
      <w:pPr>
        <w:tabs>
          <w:tab w:val="left" w:pos="0"/>
        </w:tabs>
        <w:autoSpaceDE w:val="0"/>
        <w:spacing w:after="0" w:line="240" w:lineRule="auto"/>
        <w:jc w:val="both"/>
        <w:rPr>
          <w:rFonts w:ascii="Times New Roman" w:hAnsi="Times New Roman"/>
          <w:noProof/>
          <w:sz w:val="24"/>
          <w:szCs w:val="24"/>
          <w:lang w:val="ro-RO"/>
        </w:rPr>
      </w:pPr>
      <w:r w:rsidRPr="00C30E30">
        <w:rPr>
          <w:rFonts w:ascii="Times New Roman" w:hAnsi="Times New Roman"/>
          <w:b/>
          <w:noProof/>
          <w:sz w:val="24"/>
          <w:szCs w:val="24"/>
          <w:lang w:val="ro-RO"/>
        </w:rPr>
        <w:t>6.1</w:t>
      </w:r>
      <w:r w:rsidRPr="00C30E30">
        <w:rPr>
          <w:rFonts w:ascii="Times New Roman" w:hAnsi="Times New Roman"/>
          <w:i/>
          <w:noProof/>
          <w:sz w:val="24"/>
          <w:szCs w:val="24"/>
          <w:lang w:val="ro-RO"/>
        </w:rPr>
        <w:t xml:space="preserve"> - Contractul</w:t>
      </w:r>
      <w:r w:rsidRPr="00C30E30">
        <w:rPr>
          <w:rFonts w:ascii="Times New Roman" w:hAnsi="Times New Roman"/>
          <w:noProof/>
          <w:sz w:val="24"/>
          <w:szCs w:val="24"/>
          <w:lang w:val="ro-RO"/>
        </w:rPr>
        <w:t xml:space="preserve"> este format din prezentul formular de </w:t>
      </w:r>
      <w:r w:rsidRPr="00C30E30">
        <w:rPr>
          <w:rFonts w:ascii="Times New Roman" w:hAnsi="Times New Roman"/>
          <w:i/>
          <w:noProof/>
          <w:sz w:val="24"/>
          <w:szCs w:val="24"/>
          <w:lang w:val="ro-RO"/>
        </w:rPr>
        <w:t>Contact</w:t>
      </w:r>
      <w:r w:rsidRPr="00C30E30">
        <w:rPr>
          <w:rFonts w:ascii="Times New Roman" w:hAnsi="Times New Roman"/>
          <w:noProof/>
          <w:sz w:val="24"/>
          <w:szCs w:val="24"/>
          <w:lang w:val="ro-RO"/>
        </w:rPr>
        <w:t xml:space="preserve">, Secțiunea </w:t>
      </w:r>
      <w:r w:rsidRPr="00C30E30">
        <w:rPr>
          <w:rFonts w:ascii="Times New Roman" w:hAnsi="Times New Roman"/>
          <w:i/>
          <w:noProof/>
          <w:sz w:val="24"/>
          <w:szCs w:val="24"/>
          <w:lang w:val="ro-RO"/>
        </w:rPr>
        <w:t>”Condiții Generale”</w:t>
      </w:r>
      <w:r w:rsidRPr="00C30E30">
        <w:rPr>
          <w:rFonts w:ascii="Times New Roman" w:hAnsi="Times New Roman"/>
          <w:noProof/>
          <w:sz w:val="24"/>
          <w:szCs w:val="24"/>
          <w:lang w:val="ro-RO"/>
        </w:rPr>
        <w:t xml:space="preserve"> și Secțiunea</w:t>
      </w:r>
      <w:r w:rsidRPr="00C30E30">
        <w:rPr>
          <w:rFonts w:ascii="Times New Roman" w:hAnsi="Times New Roman"/>
          <w:i/>
          <w:noProof/>
          <w:sz w:val="24"/>
          <w:szCs w:val="24"/>
          <w:lang w:val="ro-RO"/>
        </w:rPr>
        <w:t>”Condiții Specifice”</w:t>
      </w:r>
      <w:r w:rsidRPr="00C30E30">
        <w:rPr>
          <w:rFonts w:ascii="Times New Roman" w:hAnsi="Times New Roman"/>
          <w:noProof/>
          <w:sz w:val="24"/>
          <w:szCs w:val="24"/>
          <w:lang w:val="ro-RO"/>
        </w:rPr>
        <w:t xml:space="preserve">. </w:t>
      </w:r>
    </w:p>
    <w:p w14:paraId="1276BC41" w14:textId="77777777" w:rsidR="00801CBE" w:rsidRPr="00C30E30" w:rsidRDefault="00801CBE" w:rsidP="00801CBE">
      <w:pPr>
        <w:tabs>
          <w:tab w:val="left" w:pos="0"/>
        </w:tabs>
        <w:autoSpaceDE w:val="0"/>
        <w:spacing w:after="0" w:line="240" w:lineRule="auto"/>
        <w:jc w:val="both"/>
        <w:rPr>
          <w:rFonts w:ascii="Times New Roman" w:hAnsi="Times New Roman"/>
          <w:noProof/>
          <w:sz w:val="24"/>
          <w:szCs w:val="24"/>
          <w:lang w:val="ro-RO"/>
        </w:rPr>
      </w:pPr>
      <w:r w:rsidRPr="00C30E30">
        <w:rPr>
          <w:rFonts w:ascii="Times New Roman" w:hAnsi="Times New Roman"/>
          <w:noProof/>
          <w:sz w:val="24"/>
          <w:szCs w:val="24"/>
          <w:lang w:val="ro-RO"/>
        </w:rPr>
        <w:t xml:space="preserve">Documentele prezentului </w:t>
      </w:r>
      <w:r w:rsidRPr="00C30E30">
        <w:rPr>
          <w:rFonts w:ascii="Times New Roman" w:hAnsi="Times New Roman"/>
          <w:i/>
          <w:noProof/>
          <w:sz w:val="24"/>
          <w:szCs w:val="24"/>
          <w:lang w:val="ro-RO"/>
        </w:rPr>
        <w:t>Contract</w:t>
      </w:r>
      <w:r w:rsidRPr="00C30E30">
        <w:rPr>
          <w:rFonts w:ascii="Times New Roman" w:hAnsi="Times New Roman"/>
          <w:noProof/>
          <w:sz w:val="24"/>
          <w:szCs w:val="24"/>
          <w:lang w:val="ro-RO"/>
        </w:rPr>
        <w:t>, inclusiv</w:t>
      </w:r>
      <w:r w:rsidRPr="00C30E30">
        <w:rPr>
          <w:rFonts w:ascii="Times New Roman" w:hAnsi="Times New Roman"/>
          <w:i/>
          <w:noProof/>
          <w:sz w:val="24"/>
          <w:szCs w:val="24"/>
          <w:lang w:val="ro-RO"/>
        </w:rPr>
        <w:t xml:space="preserve"> Secțiunea ”Condiții Generale”</w:t>
      </w:r>
      <w:r w:rsidRPr="00C30E30">
        <w:rPr>
          <w:rFonts w:ascii="Times New Roman" w:hAnsi="Times New Roman"/>
          <w:noProof/>
          <w:sz w:val="24"/>
          <w:szCs w:val="24"/>
          <w:lang w:val="ro-RO"/>
        </w:rPr>
        <w:t xml:space="preserve"> și  </w:t>
      </w:r>
      <w:r w:rsidRPr="00C30E30">
        <w:rPr>
          <w:rFonts w:ascii="Times New Roman" w:hAnsi="Times New Roman"/>
          <w:i/>
          <w:noProof/>
          <w:sz w:val="24"/>
          <w:szCs w:val="24"/>
          <w:lang w:val="ro-RO"/>
        </w:rPr>
        <w:t xml:space="preserve">Secțiunea ”Condiții Specifice” </w:t>
      </w:r>
      <w:r w:rsidRPr="00C30E30">
        <w:rPr>
          <w:rFonts w:ascii="Times New Roman" w:hAnsi="Times New Roman"/>
          <w:noProof/>
          <w:sz w:val="24"/>
          <w:szCs w:val="24"/>
          <w:lang w:val="ro-RO"/>
        </w:rPr>
        <w:t xml:space="preserve">precum și celelalte anexe, după caz, în ordinea importanței lor și parte integrantă din acesta, sunt următoarele documente, inclusiv toate răspunsurile la solicitările de clarificări cu privire la acestea, dacă este cazul: </w:t>
      </w:r>
    </w:p>
    <w:p w14:paraId="7020C9F9" w14:textId="77777777" w:rsidR="00801CBE" w:rsidRPr="00C30E30" w:rsidRDefault="00801CBE" w:rsidP="00CA5225">
      <w:pPr>
        <w:pStyle w:val="Default"/>
        <w:numPr>
          <w:ilvl w:val="0"/>
          <w:numId w:val="3"/>
        </w:numPr>
        <w:suppressAutoHyphens/>
        <w:adjustRightInd/>
        <w:ind w:left="1080"/>
        <w:jc w:val="both"/>
        <w:textAlignment w:val="baseline"/>
        <w:rPr>
          <w:noProof/>
          <w:color w:val="auto"/>
          <w:lang w:val="ro-RO"/>
        </w:rPr>
      </w:pPr>
      <w:r w:rsidRPr="00C30E30">
        <w:rPr>
          <w:noProof/>
          <w:color w:val="auto"/>
          <w:lang w:val="ro-RO"/>
        </w:rPr>
        <w:t xml:space="preserve">Anexa 1 - </w:t>
      </w:r>
      <w:r w:rsidRPr="00C30E30">
        <w:rPr>
          <w:i/>
          <w:noProof/>
          <w:color w:val="auto"/>
          <w:lang w:val="ro-RO"/>
        </w:rPr>
        <w:t>Caietul de Sarcini</w:t>
      </w:r>
      <w:r w:rsidRPr="00C30E30">
        <w:rPr>
          <w:noProof/>
          <w:color w:val="auto"/>
          <w:lang w:val="ro-RO"/>
        </w:rPr>
        <w:t>, inclusiv anexele acestuia,</w:t>
      </w:r>
    </w:p>
    <w:p w14:paraId="34F156C9" w14:textId="77777777" w:rsidR="00801CBE" w:rsidRPr="00C30E30" w:rsidRDefault="00801CBE" w:rsidP="00CA5225">
      <w:pPr>
        <w:pStyle w:val="Default"/>
        <w:numPr>
          <w:ilvl w:val="0"/>
          <w:numId w:val="3"/>
        </w:numPr>
        <w:suppressAutoHyphens/>
        <w:adjustRightInd/>
        <w:ind w:left="1080"/>
        <w:jc w:val="both"/>
        <w:textAlignment w:val="baseline"/>
        <w:rPr>
          <w:noProof/>
          <w:color w:val="auto"/>
          <w:lang w:val="ro-RO"/>
        </w:rPr>
      </w:pPr>
      <w:r w:rsidRPr="00C30E30">
        <w:rPr>
          <w:noProof/>
          <w:color w:val="auto"/>
          <w:lang w:val="ro-RO"/>
        </w:rPr>
        <w:t xml:space="preserve">Anexa 2 - </w:t>
      </w:r>
      <w:r w:rsidRPr="00C30E30">
        <w:rPr>
          <w:i/>
          <w:noProof/>
          <w:color w:val="auto"/>
          <w:lang w:val="ro-RO"/>
        </w:rPr>
        <w:t>Propunerea Tehnică</w:t>
      </w:r>
      <w:r w:rsidRPr="00C30E30">
        <w:rPr>
          <w:noProof/>
          <w:color w:val="auto"/>
          <w:lang w:val="ro-RO"/>
        </w:rPr>
        <w:t>,</w:t>
      </w:r>
    </w:p>
    <w:p w14:paraId="299B2447" w14:textId="77777777" w:rsidR="00801CBE" w:rsidRPr="00C30E30" w:rsidRDefault="00801CBE" w:rsidP="00CA5225">
      <w:pPr>
        <w:pStyle w:val="Default"/>
        <w:numPr>
          <w:ilvl w:val="0"/>
          <w:numId w:val="3"/>
        </w:numPr>
        <w:suppressAutoHyphens/>
        <w:adjustRightInd/>
        <w:ind w:left="1080"/>
        <w:jc w:val="both"/>
        <w:textAlignment w:val="baseline"/>
        <w:rPr>
          <w:noProof/>
          <w:color w:val="auto"/>
          <w:lang w:val="ro-RO"/>
        </w:rPr>
      </w:pPr>
      <w:r w:rsidRPr="00C30E30">
        <w:rPr>
          <w:noProof/>
          <w:color w:val="auto"/>
          <w:lang w:val="ro-RO"/>
        </w:rPr>
        <w:t xml:space="preserve">Anexa 3 - </w:t>
      </w:r>
      <w:r w:rsidRPr="00C30E30">
        <w:rPr>
          <w:i/>
          <w:noProof/>
          <w:color w:val="auto"/>
          <w:lang w:val="ro-RO"/>
        </w:rPr>
        <w:t>Propunerea Financiară</w:t>
      </w:r>
      <w:r w:rsidRPr="00C30E30">
        <w:rPr>
          <w:noProof/>
          <w:color w:val="auto"/>
          <w:lang w:val="ro-RO"/>
        </w:rPr>
        <w:t>,</w:t>
      </w:r>
    </w:p>
    <w:p w14:paraId="3FCB87AB" w14:textId="77777777" w:rsidR="00801CBE" w:rsidRPr="00C30E30" w:rsidRDefault="00801CBE" w:rsidP="00CA5225">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sz w:val="24"/>
          <w:szCs w:val="24"/>
          <w:lang w:val="ro-RO"/>
        </w:rPr>
      </w:pPr>
      <w:r w:rsidRPr="00C30E30">
        <w:rPr>
          <w:rFonts w:ascii="Times New Roman" w:hAnsi="Times New Roman"/>
          <w:noProof/>
          <w:sz w:val="24"/>
          <w:szCs w:val="24"/>
          <w:lang w:val="ro-RO"/>
        </w:rPr>
        <w:t xml:space="preserve">Anexa 4 - </w:t>
      </w:r>
      <w:r w:rsidRPr="00C30E30">
        <w:rPr>
          <w:rFonts w:ascii="Times New Roman" w:hAnsi="Times New Roman"/>
          <w:i/>
          <w:noProof/>
          <w:sz w:val="24"/>
          <w:szCs w:val="24"/>
          <w:lang w:val="ro-RO"/>
        </w:rPr>
        <w:t>Scrisoarea de Garanție de bună execuție</w:t>
      </w:r>
      <w:r w:rsidRPr="00C30E30">
        <w:rPr>
          <w:rFonts w:ascii="Times New Roman" w:hAnsi="Times New Roman"/>
          <w:noProof/>
          <w:sz w:val="24"/>
          <w:szCs w:val="24"/>
          <w:lang w:val="ro-RO"/>
        </w:rPr>
        <w:t>, dacă este cazul,</w:t>
      </w:r>
    </w:p>
    <w:p w14:paraId="7E2076B8" w14:textId="77777777" w:rsidR="00801CBE" w:rsidRPr="00C30E30" w:rsidRDefault="00801CBE" w:rsidP="00CA5225">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sz w:val="24"/>
          <w:szCs w:val="24"/>
          <w:lang w:val="ro-RO"/>
        </w:rPr>
      </w:pPr>
      <w:r w:rsidRPr="00C30E30">
        <w:rPr>
          <w:rFonts w:ascii="Times New Roman" w:hAnsi="Times New Roman"/>
          <w:noProof/>
          <w:sz w:val="24"/>
          <w:szCs w:val="24"/>
          <w:lang w:val="ro-RO" w:eastAsia="en-GB"/>
        </w:rPr>
        <w:t xml:space="preserve">Anexa 5 - Grafic general de realizare a investiției publice (fizic și valoric) </w:t>
      </w:r>
      <w:r w:rsidRPr="00C30E30">
        <w:rPr>
          <w:rFonts w:ascii="Times New Roman" w:hAnsi="Times New Roman"/>
          <w:noProof/>
          <w:sz w:val="24"/>
          <w:szCs w:val="24"/>
          <w:lang w:val="ro-RO"/>
        </w:rPr>
        <w:t>, dacă este cazul,</w:t>
      </w:r>
    </w:p>
    <w:p w14:paraId="3E777B9D" w14:textId="77777777" w:rsidR="00801CBE" w:rsidRPr="00C30E30" w:rsidRDefault="00801CBE" w:rsidP="00CA5225">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sz w:val="24"/>
          <w:szCs w:val="24"/>
          <w:lang w:val="ro-RO"/>
        </w:rPr>
      </w:pPr>
      <w:r w:rsidRPr="00C30E30">
        <w:rPr>
          <w:rFonts w:ascii="Times New Roman" w:hAnsi="Times New Roman"/>
          <w:noProof/>
          <w:sz w:val="24"/>
          <w:szCs w:val="24"/>
          <w:lang w:val="ro-RO" w:eastAsia="en-GB"/>
        </w:rPr>
        <w:t>Anexa  6 - Grafic de facturare și de efectuare a plăților,</w:t>
      </w:r>
      <w:r w:rsidRPr="00C30E30">
        <w:rPr>
          <w:rFonts w:ascii="Times New Roman" w:hAnsi="Times New Roman"/>
          <w:noProof/>
          <w:sz w:val="24"/>
          <w:szCs w:val="24"/>
          <w:lang w:val="ro-RO"/>
        </w:rPr>
        <w:t xml:space="preserve"> dacă este cazul,</w:t>
      </w:r>
      <w:r w:rsidRPr="00C30E30">
        <w:rPr>
          <w:rFonts w:ascii="Times New Roman" w:hAnsi="Times New Roman"/>
          <w:noProof/>
          <w:sz w:val="24"/>
          <w:szCs w:val="24"/>
          <w:lang w:val="ro-RO" w:eastAsia="en-GB"/>
        </w:rPr>
        <w:t xml:space="preserve"> </w:t>
      </w:r>
    </w:p>
    <w:p w14:paraId="08CDF8CD" w14:textId="77777777" w:rsidR="00801CBE" w:rsidRPr="00C30E30" w:rsidRDefault="00801CBE" w:rsidP="00CA5225">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sz w:val="24"/>
          <w:szCs w:val="24"/>
          <w:lang w:val="ro-RO"/>
        </w:rPr>
      </w:pPr>
      <w:r w:rsidRPr="00C30E30">
        <w:rPr>
          <w:rFonts w:ascii="Times New Roman" w:hAnsi="Times New Roman"/>
          <w:noProof/>
          <w:sz w:val="24"/>
          <w:szCs w:val="24"/>
          <w:lang w:val="ro-RO" w:eastAsia="en-GB"/>
        </w:rPr>
        <w:t>Anexa  7 - Acord de asociere</w:t>
      </w:r>
      <w:r w:rsidRPr="00C30E30">
        <w:rPr>
          <w:rFonts w:ascii="Times New Roman" w:hAnsi="Times New Roman"/>
          <w:noProof/>
          <w:sz w:val="24"/>
          <w:szCs w:val="24"/>
          <w:lang w:val="ro-RO"/>
        </w:rPr>
        <w:t>, dacă este cazul,</w:t>
      </w:r>
    </w:p>
    <w:p w14:paraId="60CE7DE1" w14:textId="77777777" w:rsidR="00801CBE" w:rsidRPr="00C30E30" w:rsidRDefault="00801CBE" w:rsidP="00CA5225">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sz w:val="24"/>
          <w:szCs w:val="24"/>
          <w:lang w:val="ro-RO"/>
        </w:rPr>
      </w:pPr>
      <w:r w:rsidRPr="00C30E30">
        <w:rPr>
          <w:rFonts w:ascii="Times New Roman" w:hAnsi="Times New Roman"/>
          <w:noProof/>
          <w:sz w:val="24"/>
          <w:szCs w:val="24"/>
          <w:lang w:val="ro-RO" w:eastAsia="en-GB"/>
        </w:rPr>
        <w:t>Anexa 8 - Contracte cu subcontractanți și anexele acestora</w:t>
      </w:r>
      <w:r w:rsidRPr="00C30E30">
        <w:rPr>
          <w:rFonts w:ascii="Times New Roman" w:hAnsi="Times New Roman"/>
          <w:noProof/>
          <w:sz w:val="24"/>
          <w:szCs w:val="24"/>
          <w:lang w:val="ro-RO"/>
        </w:rPr>
        <w:t>, dacă este cazul,</w:t>
      </w:r>
    </w:p>
    <w:p w14:paraId="6CBFFD6C" w14:textId="77777777" w:rsidR="00801CBE" w:rsidRPr="00C30E30" w:rsidRDefault="00801CBE" w:rsidP="00CA5225">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sz w:val="24"/>
          <w:szCs w:val="24"/>
          <w:lang w:val="ro-RO"/>
        </w:rPr>
      </w:pPr>
      <w:r w:rsidRPr="00C30E30">
        <w:rPr>
          <w:rFonts w:ascii="Times New Roman" w:hAnsi="Times New Roman"/>
          <w:noProof/>
          <w:sz w:val="24"/>
          <w:szCs w:val="24"/>
          <w:lang w:val="ro-RO" w:eastAsia="en-GB"/>
        </w:rPr>
        <w:t>Anexa 9 - Angajamente de susținere de terță parte</w:t>
      </w:r>
      <w:r w:rsidRPr="00C30E30">
        <w:rPr>
          <w:rFonts w:ascii="Times New Roman" w:hAnsi="Times New Roman"/>
          <w:noProof/>
          <w:sz w:val="24"/>
          <w:szCs w:val="24"/>
          <w:lang w:val="ro-RO"/>
        </w:rPr>
        <w:t>, dacă este cazul,</w:t>
      </w:r>
    </w:p>
    <w:p w14:paraId="2B6F46EC" w14:textId="4C73ABAE" w:rsidR="00801CBE" w:rsidRPr="008A2430" w:rsidRDefault="00801CBE" w:rsidP="00500E13">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sz w:val="24"/>
          <w:szCs w:val="24"/>
          <w:lang w:val="ro-RO"/>
        </w:rPr>
      </w:pPr>
      <w:r w:rsidRPr="008A2430">
        <w:rPr>
          <w:rFonts w:ascii="Times New Roman" w:hAnsi="Times New Roman"/>
          <w:noProof/>
          <w:sz w:val="24"/>
          <w:szCs w:val="24"/>
          <w:lang w:val="ro-RO"/>
        </w:rPr>
        <w:t>Alte Ane</w:t>
      </w:r>
      <w:r w:rsidRPr="008A2430">
        <w:rPr>
          <w:rFonts w:ascii="Times New Roman" w:hAnsi="Times New Roman"/>
          <w:noProof/>
          <w:sz w:val="24"/>
          <w:szCs w:val="24"/>
          <w:lang w:val="ro-RO" w:eastAsia="en-GB"/>
        </w:rPr>
        <w:t>xe, după caz.</w:t>
      </w:r>
    </w:p>
    <w:p w14:paraId="6700A832" w14:textId="77777777" w:rsidR="00801CBE" w:rsidRPr="00C30E30" w:rsidRDefault="00801CBE" w:rsidP="00801CBE">
      <w:pPr>
        <w:spacing w:after="0" w:line="240" w:lineRule="auto"/>
        <w:ind w:left="270" w:hanging="270"/>
        <w:jc w:val="both"/>
        <w:rPr>
          <w:rFonts w:ascii="Times New Roman" w:hAnsi="Times New Roman"/>
          <w:b/>
          <w:noProof/>
          <w:sz w:val="24"/>
          <w:szCs w:val="24"/>
          <w:shd w:val="clear" w:color="auto" w:fill="D9D9D9"/>
          <w:lang w:val="ro-RO"/>
        </w:rPr>
      </w:pPr>
      <w:r w:rsidRPr="00875932">
        <w:rPr>
          <w:rFonts w:ascii="Times New Roman" w:hAnsi="Times New Roman"/>
          <w:b/>
          <w:bCs/>
          <w:noProof/>
          <w:sz w:val="24"/>
          <w:szCs w:val="24"/>
          <w:lang w:val="ro-RO"/>
        </w:rPr>
        <w:t>6.2</w:t>
      </w:r>
      <w:r w:rsidRPr="00C30E30">
        <w:rPr>
          <w:rFonts w:ascii="Times New Roman" w:hAnsi="Times New Roman"/>
          <w:b/>
          <w:bCs/>
          <w:i/>
          <w:iCs/>
          <w:noProof/>
          <w:sz w:val="24"/>
          <w:szCs w:val="24"/>
          <w:lang w:val="ro-RO"/>
        </w:rPr>
        <w:t xml:space="preserve"> </w:t>
      </w:r>
      <w:r w:rsidRPr="00C30E30">
        <w:rPr>
          <w:rFonts w:ascii="Times New Roman" w:hAnsi="Times New Roman"/>
          <w:noProof/>
          <w:sz w:val="24"/>
          <w:szCs w:val="24"/>
          <w:lang w:val="ro-RO" w:eastAsia="ro-RO"/>
        </w:rPr>
        <w:t>- În caz de ambiguitate sau discrepanțe ale Documentelor Contractului, Achizitorul trebuie să emită toate clarificările/dispozițiile/ordinele/instrucțiunile necesare, după caz.</w:t>
      </w:r>
    </w:p>
    <w:p w14:paraId="0F69FA56" w14:textId="77777777" w:rsidR="002D78BA" w:rsidRPr="008A2430" w:rsidRDefault="002D78BA" w:rsidP="00801CBE">
      <w:pPr>
        <w:pStyle w:val="Default"/>
        <w:jc w:val="both"/>
        <w:rPr>
          <w:noProof/>
          <w:color w:val="auto"/>
          <w:lang w:val="ro-RO"/>
        </w:rPr>
      </w:pPr>
    </w:p>
    <w:p w14:paraId="2AE18E77" w14:textId="77777777" w:rsidR="00801CBE" w:rsidRPr="00C30E30" w:rsidRDefault="00801CBE" w:rsidP="00801CBE">
      <w:pPr>
        <w:pStyle w:val="Default"/>
        <w:jc w:val="both"/>
        <w:rPr>
          <w:noProof/>
          <w:color w:val="auto"/>
          <w:lang w:val="ro-RO"/>
        </w:rPr>
      </w:pPr>
      <w:r w:rsidRPr="00C30E30">
        <w:rPr>
          <w:b/>
          <w:bCs/>
          <w:i/>
          <w:iCs/>
          <w:noProof/>
          <w:color w:val="auto"/>
          <w:lang w:val="ro-RO"/>
        </w:rPr>
        <w:t>7. Executarea contractului</w:t>
      </w:r>
    </w:p>
    <w:p w14:paraId="2A234692" w14:textId="77777777" w:rsidR="00801CBE" w:rsidRPr="00C30E30" w:rsidRDefault="00801CBE" w:rsidP="009143E7">
      <w:pPr>
        <w:pStyle w:val="Default"/>
        <w:jc w:val="both"/>
        <w:rPr>
          <w:noProof/>
          <w:color w:val="auto"/>
          <w:lang w:val="ro-RO"/>
        </w:rPr>
      </w:pPr>
      <w:r w:rsidRPr="00C30E30">
        <w:rPr>
          <w:b/>
          <w:bCs/>
          <w:noProof/>
          <w:color w:val="auto"/>
          <w:lang w:val="ro-RO"/>
        </w:rPr>
        <w:t>7.1</w:t>
      </w:r>
      <w:r w:rsidRPr="00C30E30">
        <w:rPr>
          <w:noProof/>
          <w:color w:val="auto"/>
          <w:lang w:val="ro-RO"/>
        </w:rPr>
        <w:t>. Executarea contractului începe după constituirea garanţiei de bună execuţie.</w:t>
      </w:r>
      <w:r w:rsidR="00150218" w:rsidRPr="00C30E30">
        <w:rPr>
          <w:noProof/>
          <w:color w:val="auto"/>
          <w:lang w:val="ro-RO"/>
        </w:rPr>
        <w:t xml:space="preserve"> </w:t>
      </w:r>
      <w:r w:rsidR="009143E7" w:rsidRPr="00C30E30">
        <w:rPr>
          <w:noProof/>
          <w:color w:val="auto"/>
          <w:lang w:val="ro-RO"/>
        </w:rPr>
        <w:t xml:space="preserve">Garanţia de bună execuţie se constituie în termen de 5 zile lucrătoare de la data semnării contractului de achiziţie publică. Acest termen poate fi prelungit la solicitarea justificată a contractantului, fără a depăşi 15 zile de la data </w:t>
      </w:r>
      <w:r w:rsidR="009143E7" w:rsidRPr="00C30E30">
        <w:rPr>
          <w:noProof/>
          <w:color w:val="auto"/>
          <w:lang w:val="ro-RO"/>
        </w:rPr>
        <w:lastRenderedPageBreak/>
        <w:t>semnării contractului de achiziţie</w:t>
      </w:r>
      <w:r w:rsidR="00D477D2" w:rsidRPr="00C30E30">
        <w:rPr>
          <w:noProof/>
          <w:color w:val="auto"/>
          <w:lang w:val="ro-RO"/>
        </w:rPr>
        <w:t xml:space="preserve"> </w:t>
      </w:r>
      <w:r w:rsidR="009143E7" w:rsidRPr="00C30E30">
        <w:rPr>
          <w:noProof/>
          <w:color w:val="auto"/>
          <w:lang w:val="ro-RO"/>
        </w:rPr>
        <w:t>publică</w:t>
      </w:r>
      <w:r w:rsidRPr="00C30E30">
        <w:rPr>
          <w:noProof/>
          <w:color w:val="auto"/>
          <w:lang w:val="ro-RO"/>
        </w:rPr>
        <w:t xml:space="preserve">. </w:t>
      </w:r>
      <w:r w:rsidR="00B87FF8" w:rsidRPr="00C30E30">
        <w:rPr>
          <w:noProof/>
          <w:color w:val="auto"/>
          <w:lang w:val="ro-RO"/>
        </w:rPr>
        <w:t>Ordinul de incepere va fi emis in maxim 5 zile de la data constituirii garantiei de buna executie.</w:t>
      </w:r>
    </w:p>
    <w:p w14:paraId="265712A0" w14:textId="77777777" w:rsidR="00801CBE" w:rsidRPr="00520AFE" w:rsidRDefault="00801CBE" w:rsidP="00801CBE">
      <w:pPr>
        <w:pStyle w:val="Default"/>
        <w:jc w:val="both"/>
        <w:rPr>
          <w:noProof/>
          <w:color w:val="auto"/>
          <w:lang w:val="ro-RO"/>
        </w:rPr>
      </w:pPr>
      <w:r w:rsidRPr="00C30E30">
        <w:rPr>
          <w:b/>
          <w:bCs/>
          <w:noProof/>
          <w:color w:val="auto"/>
          <w:lang w:val="ro-RO"/>
        </w:rPr>
        <w:t xml:space="preserve">7.2. </w:t>
      </w:r>
      <w:r w:rsidRPr="00C30E30">
        <w:rPr>
          <w:noProof/>
          <w:color w:val="auto"/>
          <w:lang w:val="ro-RO"/>
        </w:rPr>
        <w:t xml:space="preserve">Executarea contractului se face în conformitate cu graficul de îndeplinire, parte integrantă din </w:t>
      </w:r>
      <w:r w:rsidRPr="00520AFE">
        <w:rPr>
          <w:noProof/>
          <w:color w:val="auto"/>
          <w:lang w:val="ro-RO"/>
        </w:rPr>
        <w:t xml:space="preserve">prezentul contract. </w:t>
      </w:r>
    </w:p>
    <w:p w14:paraId="757257D1" w14:textId="77777777" w:rsidR="00801CBE" w:rsidRPr="00520AFE" w:rsidRDefault="00801CBE" w:rsidP="00801CBE">
      <w:pPr>
        <w:pStyle w:val="Default"/>
        <w:jc w:val="both"/>
        <w:rPr>
          <w:noProof/>
          <w:color w:val="auto"/>
          <w:lang w:val="ro-RO"/>
        </w:rPr>
      </w:pPr>
      <w:r w:rsidRPr="00520AFE">
        <w:rPr>
          <w:b/>
          <w:bCs/>
          <w:noProof/>
          <w:color w:val="auto"/>
          <w:lang w:val="ro-RO"/>
        </w:rPr>
        <w:t>7.3.</w:t>
      </w:r>
      <w:r w:rsidR="00150218" w:rsidRPr="00520AFE">
        <w:rPr>
          <w:b/>
          <w:bCs/>
          <w:noProof/>
          <w:color w:val="auto"/>
          <w:lang w:val="ro-RO"/>
        </w:rPr>
        <w:t xml:space="preserve"> </w:t>
      </w:r>
      <w:r w:rsidRPr="00520AFE">
        <w:rPr>
          <w:noProof/>
          <w:color w:val="auto"/>
          <w:lang w:val="ro-RO"/>
        </w:rPr>
        <w:t xml:space="preserve">Termenele de execuţie a lucrărilor care fac obiectul prezentului contract sunt: </w:t>
      </w:r>
    </w:p>
    <w:p w14:paraId="3E9FE902" w14:textId="37AA848D" w:rsidR="00801CBE" w:rsidRPr="00520AFE" w:rsidRDefault="00801CBE" w:rsidP="00DF253B">
      <w:pPr>
        <w:pStyle w:val="Default"/>
        <w:jc w:val="both"/>
        <w:rPr>
          <w:noProof/>
          <w:color w:val="auto"/>
          <w:lang w:val="ro-RO"/>
        </w:rPr>
      </w:pPr>
      <w:r w:rsidRPr="00520AFE">
        <w:rPr>
          <w:noProof/>
          <w:color w:val="auto"/>
          <w:lang w:val="ro-RO"/>
        </w:rPr>
        <w:t>- execuţia lucărilor, in termen de</w:t>
      </w:r>
      <w:r w:rsidR="00DF253B" w:rsidRPr="00520AFE">
        <w:rPr>
          <w:noProof/>
          <w:color w:val="auto"/>
          <w:lang w:val="ro-RO"/>
        </w:rPr>
        <w:t xml:space="preserve"> </w:t>
      </w:r>
      <w:r w:rsidR="00DF253B" w:rsidRPr="008308E7">
        <w:rPr>
          <w:rFonts w:eastAsia="MS Mincho"/>
          <w:b/>
          <w:bCs/>
          <w:lang w:val="it-IT"/>
        </w:rPr>
        <w:t xml:space="preserve">maxim </w:t>
      </w:r>
      <w:r w:rsidR="000C37FE" w:rsidRPr="008308E7">
        <w:rPr>
          <w:rFonts w:eastAsia="MS Mincho"/>
          <w:b/>
          <w:bCs/>
          <w:lang w:val="it-IT"/>
        </w:rPr>
        <w:t>12</w:t>
      </w:r>
      <w:r w:rsidR="00C30E30" w:rsidRPr="008308E7">
        <w:rPr>
          <w:rFonts w:eastAsia="MS Mincho"/>
          <w:b/>
          <w:bCs/>
          <w:lang w:val="it-IT"/>
        </w:rPr>
        <w:t xml:space="preserve"> </w:t>
      </w:r>
      <w:r w:rsidR="00DE0C1C" w:rsidRPr="008308E7">
        <w:rPr>
          <w:rFonts w:eastAsia="MS Mincho"/>
          <w:b/>
          <w:bCs/>
          <w:lang w:val="it-IT"/>
        </w:rPr>
        <w:t>luni</w:t>
      </w:r>
      <w:r w:rsidR="00DF253B" w:rsidRPr="00520AFE">
        <w:rPr>
          <w:rFonts w:eastAsia="MS Mincho"/>
          <w:b/>
          <w:bCs/>
          <w:lang w:val="it-IT"/>
        </w:rPr>
        <w:t xml:space="preserve"> de</w:t>
      </w:r>
      <w:r w:rsidR="00DF253B" w:rsidRPr="00520AFE">
        <w:rPr>
          <w:rFonts w:eastAsia="MS Mincho"/>
          <w:lang w:val="it-IT"/>
        </w:rPr>
        <w:t xml:space="preserve"> la data emiterii Ordinului de începere a lucrărilor</w:t>
      </w:r>
      <w:r w:rsidR="003C3E1D" w:rsidRPr="00520AFE">
        <w:rPr>
          <w:rFonts w:eastAsia="MS Mincho"/>
          <w:lang w:val="it-IT"/>
        </w:rPr>
        <w:t>.</w:t>
      </w:r>
    </w:p>
    <w:p w14:paraId="17BAC3C7" w14:textId="77777777" w:rsidR="00B87FF8" w:rsidRPr="00C30E30" w:rsidRDefault="00B87FF8" w:rsidP="00801CBE">
      <w:pPr>
        <w:pStyle w:val="Default"/>
        <w:jc w:val="both"/>
        <w:rPr>
          <w:noProof/>
          <w:color w:val="auto"/>
          <w:lang w:val="ro-RO"/>
        </w:rPr>
      </w:pPr>
      <w:r w:rsidRPr="00520AFE">
        <w:rPr>
          <w:b/>
          <w:bCs/>
          <w:noProof/>
          <w:color w:val="auto"/>
          <w:lang w:val="ro-RO"/>
        </w:rPr>
        <w:t>7.4</w:t>
      </w:r>
      <w:r w:rsidRPr="00520AFE">
        <w:rPr>
          <w:noProof/>
          <w:color w:val="auto"/>
          <w:lang w:val="ro-RO"/>
        </w:rPr>
        <w:t xml:space="preserve"> Termenul de punere la dispozitie a amplasamentului este de </w:t>
      </w:r>
      <w:r w:rsidR="00B119D0" w:rsidRPr="00520AFE">
        <w:rPr>
          <w:noProof/>
          <w:color w:val="auto"/>
          <w:lang w:val="ro-RO"/>
        </w:rPr>
        <w:t>max</w:t>
      </w:r>
      <w:r w:rsidR="00E774DE" w:rsidRPr="00520AFE">
        <w:rPr>
          <w:noProof/>
          <w:color w:val="auto"/>
          <w:lang w:val="ro-RO"/>
        </w:rPr>
        <w:t>im</w:t>
      </w:r>
      <w:r w:rsidR="00B119D0" w:rsidRPr="00520AFE">
        <w:rPr>
          <w:noProof/>
          <w:color w:val="auto"/>
          <w:lang w:val="ro-RO"/>
        </w:rPr>
        <w:t xml:space="preserve"> 3 zile de la emiterea ordinului de incepere</w:t>
      </w:r>
      <w:r w:rsidR="00E774DE" w:rsidRPr="00520AFE">
        <w:rPr>
          <w:noProof/>
          <w:color w:val="auto"/>
          <w:lang w:val="ro-RO"/>
        </w:rPr>
        <w:t>.</w:t>
      </w:r>
    </w:p>
    <w:p w14:paraId="72F558CB" w14:textId="77777777" w:rsidR="00801CBE" w:rsidRPr="00C30E30" w:rsidRDefault="00801CBE" w:rsidP="00801CBE">
      <w:pPr>
        <w:pStyle w:val="Default"/>
        <w:jc w:val="both"/>
        <w:rPr>
          <w:b/>
          <w:bCs/>
          <w:i/>
          <w:iCs/>
          <w:noProof/>
          <w:color w:val="auto"/>
          <w:lang w:val="ro-RO"/>
        </w:rPr>
      </w:pPr>
    </w:p>
    <w:p w14:paraId="495C6A18"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8. Protecţia patrimoniului cultural naţional </w:t>
      </w:r>
    </w:p>
    <w:p w14:paraId="795EE86B" w14:textId="77777777" w:rsidR="00801CBE" w:rsidRPr="00C30E30" w:rsidRDefault="00801CBE" w:rsidP="00801CBE">
      <w:pPr>
        <w:pStyle w:val="Default"/>
        <w:jc w:val="both"/>
        <w:rPr>
          <w:noProof/>
          <w:color w:val="auto"/>
          <w:lang w:val="ro-RO"/>
        </w:rPr>
      </w:pPr>
      <w:r w:rsidRPr="00C30E30">
        <w:rPr>
          <w:b/>
          <w:bCs/>
          <w:noProof/>
          <w:color w:val="auto"/>
          <w:lang w:val="ro-RO"/>
        </w:rPr>
        <w:t xml:space="preserve">8.1 </w:t>
      </w:r>
      <w:r w:rsidRPr="00C30E30">
        <w:rPr>
          <w:noProof/>
          <w:color w:val="auto"/>
          <w:lang w:val="ro-RO"/>
        </w:rPr>
        <w:t xml:space="preserve">- Toate fosilele, monedele, obiectele de valoare sau orice alte vestigii sau obiecte de interes arheologic descoperite pe amplasamentul lucrării sunt considerate, în relaţiile dintre părţi, ca fiind proprietatea absolută a achizitorului. </w:t>
      </w:r>
    </w:p>
    <w:p w14:paraId="49073892" w14:textId="77777777" w:rsidR="00801CBE" w:rsidRPr="00C30E30" w:rsidRDefault="00801CBE" w:rsidP="00801CBE">
      <w:pPr>
        <w:pStyle w:val="Default"/>
        <w:jc w:val="both"/>
        <w:rPr>
          <w:noProof/>
          <w:color w:val="auto"/>
          <w:lang w:val="ro-RO"/>
        </w:rPr>
      </w:pPr>
      <w:r w:rsidRPr="00C30E30">
        <w:rPr>
          <w:b/>
          <w:bCs/>
          <w:noProof/>
          <w:color w:val="auto"/>
          <w:lang w:val="ro-RO"/>
        </w:rPr>
        <w:t xml:space="preserve">8.2 </w:t>
      </w:r>
      <w:r w:rsidRPr="00C30E30">
        <w:rPr>
          <w:noProof/>
          <w:color w:val="auto"/>
          <w:lang w:val="ro-RO"/>
        </w:rPr>
        <w:t xml:space="preserve">- Executantul are obligaţia de a lua toate precauţiile necesare pentru ca muncitorii săi sau oricare alte persoane să nu îndepărteze sau să deterioreze obiectele prevăzute la clauza </w:t>
      </w:r>
      <w:r w:rsidRPr="00C30E30">
        <w:rPr>
          <w:b/>
          <w:bCs/>
          <w:noProof/>
          <w:color w:val="auto"/>
          <w:lang w:val="ro-RO"/>
        </w:rPr>
        <w:t xml:space="preserve">8.1, </w:t>
      </w:r>
      <w:r w:rsidRPr="00C30E30">
        <w:rPr>
          <w:noProof/>
          <w:color w:val="auto"/>
          <w:lang w:val="ro-RO"/>
        </w:rPr>
        <w:t xml:space="preserve">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14:paraId="351221DD" w14:textId="77777777" w:rsidR="00801CBE" w:rsidRPr="00C30E30" w:rsidRDefault="00801CBE" w:rsidP="00801CBE">
      <w:pPr>
        <w:pStyle w:val="Default"/>
        <w:jc w:val="both"/>
        <w:rPr>
          <w:noProof/>
          <w:color w:val="auto"/>
          <w:lang w:val="ro-RO"/>
        </w:rPr>
      </w:pPr>
      <w:r w:rsidRPr="00C30E30">
        <w:rPr>
          <w:noProof/>
          <w:color w:val="auto"/>
          <w:lang w:val="ro-RO"/>
        </w:rPr>
        <w:t xml:space="preserve">- orice prelungire a duratei de execuţie la care executantul are dreptul; </w:t>
      </w:r>
    </w:p>
    <w:p w14:paraId="13A9F98C" w14:textId="77777777" w:rsidR="00801CBE" w:rsidRPr="00C30E30" w:rsidRDefault="00801CBE" w:rsidP="00801CBE">
      <w:pPr>
        <w:pStyle w:val="Default"/>
        <w:jc w:val="both"/>
        <w:rPr>
          <w:noProof/>
          <w:color w:val="auto"/>
          <w:lang w:val="ro-RO"/>
        </w:rPr>
      </w:pPr>
      <w:r w:rsidRPr="00C30E30">
        <w:rPr>
          <w:noProof/>
          <w:color w:val="auto"/>
          <w:lang w:val="ro-RO"/>
        </w:rPr>
        <w:t xml:space="preserve">- totalul cheltuielilor suplimentare, care se va adăuga la preţul contractului. </w:t>
      </w:r>
    </w:p>
    <w:p w14:paraId="7AD736AA" w14:textId="77777777" w:rsidR="00801CBE" w:rsidRPr="00C30E30" w:rsidRDefault="00801CBE" w:rsidP="00801CBE">
      <w:pPr>
        <w:pStyle w:val="Default"/>
        <w:jc w:val="both"/>
        <w:rPr>
          <w:noProof/>
          <w:color w:val="auto"/>
          <w:lang w:val="ro-RO"/>
        </w:rPr>
      </w:pPr>
      <w:r w:rsidRPr="00C30E30">
        <w:rPr>
          <w:b/>
          <w:bCs/>
          <w:noProof/>
          <w:color w:val="auto"/>
          <w:lang w:val="ro-RO"/>
        </w:rPr>
        <w:t xml:space="preserve">8.3 </w:t>
      </w:r>
      <w:r w:rsidRPr="00C30E30">
        <w:rPr>
          <w:noProof/>
          <w:color w:val="auto"/>
          <w:lang w:val="ro-RO"/>
        </w:rPr>
        <w:t xml:space="preserve">- Achizitorul are obligaţia, de îndată ce a luat la cunoştinţă despre descoperirea obiectelor prevăzute la clauza </w:t>
      </w:r>
      <w:r w:rsidRPr="00C30E30">
        <w:rPr>
          <w:b/>
          <w:bCs/>
          <w:noProof/>
          <w:color w:val="auto"/>
          <w:lang w:val="ro-RO"/>
        </w:rPr>
        <w:t>8.1</w:t>
      </w:r>
      <w:r w:rsidRPr="00C30E30">
        <w:rPr>
          <w:noProof/>
          <w:color w:val="auto"/>
          <w:lang w:val="ro-RO"/>
        </w:rPr>
        <w:t xml:space="preserve">, de a înştiinţa în acest sens organele de poliţie şi comisia monumentelor istorice. </w:t>
      </w:r>
    </w:p>
    <w:p w14:paraId="2D590A8D" w14:textId="77777777" w:rsidR="00801CBE" w:rsidRPr="00C30E30" w:rsidRDefault="00801CBE" w:rsidP="00801CBE">
      <w:pPr>
        <w:pStyle w:val="Default"/>
        <w:jc w:val="both"/>
        <w:rPr>
          <w:noProof/>
          <w:color w:val="auto"/>
          <w:lang w:val="ro-RO"/>
        </w:rPr>
      </w:pPr>
    </w:p>
    <w:p w14:paraId="4BF68130" w14:textId="77777777" w:rsidR="00801CBE" w:rsidRPr="00C30E30" w:rsidRDefault="00801CBE" w:rsidP="00801CBE">
      <w:pPr>
        <w:pStyle w:val="Default"/>
        <w:jc w:val="both"/>
        <w:rPr>
          <w:noProof/>
          <w:color w:val="auto"/>
          <w:lang w:val="ro-RO"/>
        </w:rPr>
      </w:pPr>
      <w:r w:rsidRPr="00C30E30">
        <w:rPr>
          <w:b/>
          <w:bCs/>
          <w:noProof/>
          <w:color w:val="auto"/>
          <w:lang w:val="ro-RO"/>
        </w:rPr>
        <w:t xml:space="preserve">9. </w:t>
      </w:r>
      <w:r w:rsidRPr="00C30E30">
        <w:rPr>
          <w:b/>
          <w:bCs/>
          <w:i/>
          <w:iCs/>
          <w:noProof/>
          <w:color w:val="auto"/>
          <w:lang w:val="ro-RO"/>
        </w:rPr>
        <w:t xml:space="preserve">Obligaţiile principale privind executia lucrarilor </w:t>
      </w:r>
    </w:p>
    <w:p w14:paraId="4AC6F098" w14:textId="6BE9C715" w:rsidR="00801CBE" w:rsidRPr="00F370C1" w:rsidRDefault="00801CBE" w:rsidP="00F370C1">
      <w:pPr>
        <w:spacing w:after="0"/>
        <w:jc w:val="both"/>
        <w:rPr>
          <w:rFonts w:ascii="Times New Roman" w:hAnsi="Times New Roman"/>
          <w:b/>
          <w:bCs/>
          <w:noProof/>
          <w:sz w:val="24"/>
          <w:szCs w:val="24"/>
          <w:lang w:val="ro-RO"/>
        </w:rPr>
      </w:pPr>
      <w:r w:rsidRPr="00C30E30">
        <w:rPr>
          <w:rFonts w:ascii="Times New Roman" w:hAnsi="Times New Roman"/>
          <w:b/>
          <w:bCs/>
          <w:noProof/>
          <w:sz w:val="24"/>
          <w:szCs w:val="24"/>
          <w:lang w:val="ro-RO"/>
        </w:rPr>
        <w:t xml:space="preserve">9.1 </w:t>
      </w:r>
      <w:r w:rsidRPr="00C30E30">
        <w:rPr>
          <w:rFonts w:ascii="Times New Roman" w:hAnsi="Times New Roman"/>
          <w:noProof/>
          <w:sz w:val="24"/>
          <w:szCs w:val="24"/>
          <w:lang w:val="ro-RO"/>
        </w:rPr>
        <w:t xml:space="preserve">- Executantul se obligă să execute </w:t>
      </w:r>
      <w:r w:rsidR="009E3C6C" w:rsidRPr="009E3C6C">
        <w:rPr>
          <w:rFonts w:ascii="Times New Roman" w:hAnsi="Times New Roman"/>
          <w:b/>
          <w:bCs/>
          <w:noProof/>
          <w:sz w:val="24"/>
          <w:szCs w:val="24"/>
          <w:lang w:val="ro-RO"/>
        </w:rPr>
        <w:t>lucrari pentru proiectul: „INSTALAREA UNEI NOI CAPACITĂȚI DE PRODUCERE A ENERGIEI ELECTRICE DIN SURSE SOLARE CU O CAPACITATE DE MINIM 150 KW ÎN COMUNA BALA”</w:t>
      </w:r>
      <w:r w:rsidRPr="00C30E30">
        <w:rPr>
          <w:rStyle w:val="noticetext"/>
          <w:rFonts w:ascii="Times New Roman" w:hAnsi="Times New Roman"/>
          <w:noProof/>
          <w:sz w:val="24"/>
          <w:szCs w:val="24"/>
          <w:lang w:val="ro-RO"/>
        </w:rPr>
        <w:t>,</w:t>
      </w:r>
      <w:r w:rsidRPr="00C30E30">
        <w:rPr>
          <w:rFonts w:ascii="Times New Roman" w:hAnsi="Times New Roman"/>
          <w:noProof/>
          <w:sz w:val="24"/>
          <w:szCs w:val="24"/>
          <w:lang w:val="ro-RO"/>
        </w:rPr>
        <w:t xml:space="preserve"> în conformitate cu obligaţiile asumate prin prezentul contract.</w:t>
      </w:r>
    </w:p>
    <w:p w14:paraId="4D08CF1C" w14:textId="77777777" w:rsidR="00801CBE" w:rsidRPr="00C30E30" w:rsidRDefault="00801CBE" w:rsidP="00801CBE">
      <w:pPr>
        <w:pStyle w:val="Default"/>
        <w:jc w:val="both"/>
        <w:rPr>
          <w:noProof/>
          <w:color w:val="auto"/>
          <w:lang w:val="ro-RO"/>
        </w:rPr>
      </w:pPr>
      <w:r w:rsidRPr="00C30E30">
        <w:rPr>
          <w:b/>
          <w:bCs/>
          <w:noProof/>
          <w:color w:val="auto"/>
          <w:lang w:val="ro-RO"/>
        </w:rPr>
        <w:t xml:space="preserve">9.2 - (1) </w:t>
      </w:r>
      <w:r w:rsidRPr="00C30E30">
        <w:rPr>
          <w:noProof/>
          <w:color w:val="auto"/>
          <w:lang w:val="ro-RO"/>
        </w:rPr>
        <w:t xml:space="preserve">Executantul are obligaţia de a executa şi finaliza lucrările, precum şi de a remedia viciile ascunse, cu atenţia şi promptitudinea cuvenită, în concordanţă cu obligaţiile asumate prin contract. </w:t>
      </w:r>
    </w:p>
    <w:p w14:paraId="65FE417B"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dincontract. </w:t>
      </w:r>
    </w:p>
    <w:p w14:paraId="6623037E" w14:textId="77777777" w:rsidR="00801CBE" w:rsidRPr="00C30E30" w:rsidRDefault="00801CBE" w:rsidP="00801CBE">
      <w:pPr>
        <w:pStyle w:val="Default"/>
        <w:jc w:val="both"/>
        <w:rPr>
          <w:noProof/>
          <w:color w:val="auto"/>
          <w:lang w:val="ro-RO"/>
        </w:rPr>
      </w:pPr>
      <w:r w:rsidRPr="00C30E30">
        <w:rPr>
          <w:b/>
          <w:bCs/>
          <w:noProof/>
          <w:color w:val="auto"/>
          <w:lang w:val="ro-RO"/>
        </w:rPr>
        <w:t xml:space="preserve">9.3 </w:t>
      </w:r>
      <w:r w:rsidRPr="00C30E30">
        <w:rPr>
          <w:noProof/>
          <w:color w:val="auto"/>
          <w:lang w:val="ro-RO"/>
        </w:rPr>
        <w:t xml:space="preserve">- Executantul are obligaţia de a prezenta achizitorului, înainte de începerea execuţiei lucrării, spre aprobare, graficul de plăţi necesar execuţiei lucrărilor, în ordinea tehnologică de execuţie. </w:t>
      </w:r>
    </w:p>
    <w:p w14:paraId="6849E39E" w14:textId="77777777" w:rsidR="00801CBE" w:rsidRPr="00C30E30" w:rsidRDefault="00801CBE" w:rsidP="00801CBE">
      <w:pPr>
        <w:pStyle w:val="Default"/>
        <w:jc w:val="both"/>
        <w:rPr>
          <w:noProof/>
          <w:color w:val="auto"/>
          <w:lang w:val="ro-RO"/>
        </w:rPr>
      </w:pPr>
      <w:r w:rsidRPr="00C30E30">
        <w:rPr>
          <w:b/>
          <w:bCs/>
          <w:noProof/>
          <w:color w:val="auto"/>
          <w:lang w:val="ro-RO"/>
        </w:rPr>
        <w:t xml:space="preserve">9.4. - (1) </w:t>
      </w:r>
      <w:r w:rsidRPr="00C30E30">
        <w:rPr>
          <w:noProof/>
          <w:color w:val="auto"/>
          <w:lang w:val="ro-RO"/>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5AE2559"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 </w:t>
      </w:r>
    </w:p>
    <w:p w14:paraId="34DBB853" w14:textId="77777777" w:rsidR="00801CBE" w:rsidRPr="00C30E30" w:rsidRDefault="00801CBE" w:rsidP="00801CBE">
      <w:pPr>
        <w:pStyle w:val="Default"/>
        <w:jc w:val="both"/>
        <w:rPr>
          <w:noProof/>
          <w:color w:val="auto"/>
          <w:lang w:val="ro-RO"/>
        </w:rPr>
      </w:pPr>
      <w:r w:rsidRPr="00C30E30">
        <w:rPr>
          <w:b/>
          <w:bCs/>
          <w:noProof/>
          <w:color w:val="auto"/>
          <w:lang w:val="ro-RO"/>
        </w:rPr>
        <w:t xml:space="preserve">9.5 - (1) </w:t>
      </w:r>
      <w:r w:rsidRPr="00C30E30">
        <w:rPr>
          <w:noProof/>
          <w:color w:val="auto"/>
          <w:lang w:val="ro-RO"/>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C3B1EB1"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În cazul în care respectarea şi executarea dispoziţiilor prevăzute la alin</w:t>
      </w:r>
      <w:r w:rsidRPr="00C30E30">
        <w:rPr>
          <w:b/>
          <w:bCs/>
          <w:noProof/>
          <w:color w:val="auto"/>
          <w:lang w:val="ro-RO"/>
        </w:rPr>
        <w:t xml:space="preserve">. (1) </w:t>
      </w:r>
      <w:r w:rsidRPr="00C30E30">
        <w:rPr>
          <w:noProof/>
          <w:color w:val="auto"/>
          <w:lang w:val="ro-RO"/>
        </w:rPr>
        <w:t>determină dificultăţi în execuţie care generează costuri suplimentare,</w:t>
      </w:r>
      <w:r w:rsidR="00DB2969" w:rsidRPr="00C30E30">
        <w:rPr>
          <w:noProof/>
          <w:color w:val="auto"/>
          <w:lang w:val="ro-RO"/>
        </w:rPr>
        <w:t xml:space="preserve"> </w:t>
      </w:r>
      <w:r w:rsidRPr="00C30E30">
        <w:rPr>
          <w:noProof/>
          <w:color w:val="auto"/>
          <w:lang w:val="ro-RO"/>
        </w:rPr>
        <w:t xml:space="preserve">care nu au putut fi luate in calcul la intocmirea PT, atunci aceste costuri vor fi acoperite pe cheltuiala achizitorului. </w:t>
      </w:r>
    </w:p>
    <w:p w14:paraId="331564A3" w14:textId="77777777" w:rsidR="00801CBE" w:rsidRPr="00C30E30" w:rsidRDefault="00801CBE" w:rsidP="00801CBE">
      <w:pPr>
        <w:pStyle w:val="Default"/>
        <w:jc w:val="both"/>
        <w:rPr>
          <w:noProof/>
          <w:color w:val="auto"/>
          <w:lang w:val="ro-RO"/>
        </w:rPr>
      </w:pPr>
      <w:r w:rsidRPr="00C30E30">
        <w:rPr>
          <w:b/>
          <w:bCs/>
          <w:noProof/>
          <w:color w:val="auto"/>
          <w:lang w:val="ro-RO"/>
        </w:rPr>
        <w:lastRenderedPageBreak/>
        <w:t xml:space="preserve">9.6 - (1) </w:t>
      </w:r>
      <w:r w:rsidRPr="00C30E30">
        <w:rPr>
          <w:noProof/>
          <w:color w:val="auto"/>
          <w:lang w:val="ro-RO"/>
        </w:rPr>
        <w:t xml:space="preserve">Executantul este responsabil de trasarea corectă a lucrărilor faţă de reperele date de achizitor, precum şi de furnizarea tuturor echipamentelor, instrumentelor, dispozitivelor şi resurselor umane necesare îndeplinirii responsabilităţii respective. </w:t>
      </w:r>
    </w:p>
    <w:p w14:paraId="56C29043"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w:t>
      </w:r>
      <w:r w:rsidR="00DB2969" w:rsidRPr="00C30E30">
        <w:rPr>
          <w:noProof/>
          <w:color w:val="auto"/>
          <w:lang w:val="ro-RO"/>
        </w:rPr>
        <w:t>E</w:t>
      </w:r>
      <w:r w:rsidRPr="00C30E30">
        <w:rPr>
          <w:noProof/>
          <w:color w:val="auto"/>
          <w:lang w:val="ro-RO"/>
        </w:rPr>
        <w:t xml:space="preserve">xecutantul are obligaţia de a proteja şi păstra cu grijă toate reperele, bornele sau alte obiecte folosite la trasarea lucrărilor. </w:t>
      </w:r>
    </w:p>
    <w:p w14:paraId="01254C63" w14:textId="77777777" w:rsidR="00801CBE" w:rsidRPr="00C30E30" w:rsidRDefault="00801CBE" w:rsidP="00801CBE">
      <w:pPr>
        <w:pStyle w:val="Default"/>
        <w:jc w:val="both"/>
        <w:rPr>
          <w:noProof/>
          <w:color w:val="auto"/>
          <w:lang w:val="ro-RO"/>
        </w:rPr>
      </w:pPr>
      <w:r w:rsidRPr="00C30E30">
        <w:rPr>
          <w:b/>
          <w:bCs/>
          <w:noProof/>
          <w:color w:val="auto"/>
          <w:lang w:val="ro-RO"/>
        </w:rPr>
        <w:t xml:space="preserve">9.7 </w:t>
      </w:r>
      <w:r w:rsidRPr="00C30E30">
        <w:rPr>
          <w:noProof/>
          <w:color w:val="auto"/>
          <w:lang w:val="ro-RO"/>
        </w:rPr>
        <w:t xml:space="preserve">- Pe parcursul execuţiei lucrărilor şi remedierii viciilor ascunse, executantul are obligaţia: </w:t>
      </w:r>
    </w:p>
    <w:p w14:paraId="0EF0109D" w14:textId="77777777" w:rsidR="00801CBE" w:rsidRPr="00C30E30" w:rsidRDefault="00801CBE" w:rsidP="00801CBE">
      <w:pPr>
        <w:pStyle w:val="Default"/>
        <w:jc w:val="both"/>
        <w:rPr>
          <w:noProof/>
          <w:color w:val="auto"/>
          <w:lang w:val="ro-RO"/>
        </w:rPr>
      </w:pPr>
      <w:r w:rsidRPr="00C30E30">
        <w:rPr>
          <w:b/>
          <w:bCs/>
          <w:noProof/>
          <w:color w:val="auto"/>
          <w:lang w:val="ro-RO"/>
        </w:rPr>
        <w:t xml:space="preserve">i) </w:t>
      </w:r>
      <w:r w:rsidRPr="00C30E30">
        <w:rPr>
          <w:noProof/>
          <w:color w:val="auto"/>
          <w:lang w:val="ro-RO"/>
        </w:rPr>
        <w:t xml:space="preserve">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14:paraId="2ABA15AE" w14:textId="77777777" w:rsidR="00801CBE" w:rsidRPr="00C30E30" w:rsidRDefault="00801CBE" w:rsidP="00801CBE">
      <w:pPr>
        <w:pStyle w:val="Default"/>
        <w:jc w:val="both"/>
        <w:rPr>
          <w:noProof/>
          <w:color w:val="auto"/>
          <w:lang w:val="ro-RO"/>
        </w:rPr>
      </w:pPr>
      <w:r w:rsidRPr="00C30E30">
        <w:rPr>
          <w:b/>
          <w:bCs/>
          <w:noProof/>
          <w:color w:val="auto"/>
          <w:lang w:val="ro-RO"/>
        </w:rPr>
        <w:t xml:space="preserve">ii) </w:t>
      </w:r>
      <w:r w:rsidRPr="00C30E30">
        <w:rPr>
          <w:noProof/>
          <w:color w:val="auto"/>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3FDE6D7E" w14:textId="77777777" w:rsidR="00801CBE" w:rsidRPr="00C30E30" w:rsidRDefault="00801CBE" w:rsidP="00801CBE">
      <w:pPr>
        <w:pStyle w:val="Default"/>
        <w:jc w:val="both"/>
        <w:rPr>
          <w:noProof/>
          <w:color w:val="auto"/>
          <w:lang w:val="ro-RO"/>
        </w:rPr>
      </w:pPr>
      <w:r w:rsidRPr="00C30E30">
        <w:rPr>
          <w:b/>
          <w:bCs/>
          <w:noProof/>
          <w:color w:val="auto"/>
          <w:lang w:val="ro-RO"/>
        </w:rPr>
        <w:t xml:space="preserve">iii) </w:t>
      </w:r>
      <w:r w:rsidRPr="00C30E30">
        <w:rPr>
          <w:noProof/>
          <w:color w:val="auto"/>
          <w:lang w:val="ro-RO"/>
        </w:rPr>
        <w:t xml:space="preserve">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 </w:t>
      </w:r>
    </w:p>
    <w:p w14:paraId="531B6296" w14:textId="77777777" w:rsidR="00801CBE" w:rsidRPr="00C30E30" w:rsidRDefault="00801CBE" w:rsidP="00801CBE">
      <w:pPr>
        <w:pStyle w:val="Default"/>
        <w:jc w:val="both"/>
        <w:rPr>
          <w:noProof/>
          <w:color w:val="auto"/>
          <w:lang w:val="ro-RO"/>
        </w:rPr>
      </w:pPr>
      <w:r w:rsidRPr="00C30E30">
        <w:rPr>
          <w:b/>
          <w:bCs/>
          <w:noProof/>
          <w:color w:val="auto"/>
          <w:lang w:val="ro-RO"/>
        </w:rPr>
        <w:t xml:space="preserve">9.8 </w:t>
      </w:r>
      <w:r w:rsidRPr="00C30E30">
        <w:rPr>
          <w:noProof/>
          <w:color w:val="auto"/>
          <w:lang w:val="ro-RO"/>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5CA1F48D" w14:textId="77777777" w:rsidR="00801CBE" w:rsidRPr="00C30E30" w:rsidRDefault="00801CBE" w:rsidP="00801CBE">
      <w:pPr>
        <w:pStyle w:val="Default"/>
        <w:jc w:val="both"/>
        <w:rPr>
          <w:noProof/>
          <w:color w:val="auto"/>
          <w:lang w:val="ro-RO"/>
        </w:rPr>
      </w:pPr>
      <w:r w:rsidRPr="00C30E30">
        <w:rPr>
          <w:b/>
          <w:bCs/>
          <w:noProof/>
          <w:color w:val="auto"/>
          <w:lang w:val="ro-RO"/>
        </w:rPr>
        <w:t xml:space="preserve">9.9 - (1) </w:t>
      </w:r>
      <w:r w:rsidRPr="00C30E30">
        <w:rPr>
          <w:noProof/>
          <w:color w:val="auto"/>
          <w:lang w:val="ro-RO"/>
        </w:rPr>
        <w:t xml:space="preserve">Pe parcursul execuţiei lucrărilor şi al remedierii viciilor ascunse, executantul are obligaţia, în măsura permisă de respectarea prevederilor contractului, de a nu stânjeni inutil sau în mod abuziv: </w:t>
      </w:r>
    </w:p>
    <w:p w14:paraId="4C2F99D1" w14:textId="77777777" w:rsidR="00801CBE" w:rsidRPr="00C30E30" w:rsidRDefault="00801CBE" w:rsidP="00801CBE">
      <w:pPr>
        <w:pStyle w:val="Default"/>
        <w:jc w:val="both"/>
        <w:rPr>
          <w:noProof/>
          <w:color w:val="auto"/>
          <w:lang w:val="ro-RO"/>
        </w:rPr>
      </w:pPr>
      <w:r w:rsidRPr="00C30E30">
        <w:rPr>
          <w:b/>
          <w:bCs/>
          <w:noProof/>
          <w:color w:val="auto"/>
          <w:lang w:val="ro-RO"/>
        </w:rPr>
        <w:t xml:space="preserve">a) </w:t>
      </w:r>
      <w:r w:rsidRPr="00C30E30">
        <w:rPr>
          <w:noProof/>
          <w:color w:val="auto"/>
          <w:lang w:val="ro-RO"/>
        </w:rPr>
        <w:t xml:space="preserve">confortul riveranilor; sau </w:t>
      </w:r>
    </w:p>
    <w:p w14:paraId="592CC389" w14:textId="77777777" w:rsidR="00801CBE" w:rsidRPr="00C30E30" w:rsidRDefault="00801CBE" w:rsidP="00801CBE">
      <w:pPr>
        <w:pStyle w:val="Default"/>
        <w:jc w:val="both"/>
        <w:rPr>
          <w:noProof/>
          <w:color w:val="auto"/>
          <w:lang w:val="ro-RO"/>
        </w:rPr>
      </w:pPr>
      <w:r w:rsidRPr="00C30E30">
        <w:rPr>
          <w:b/>
          <w:bCs/>
          <w:noProof/>
          <w:color w:val="auto"/>
          <w:lang w:val="ro-RO"/>
        </w:rPr>
        <w:t xml:space="preserve">b) </w:t>
      </w:r>
      <w:r w:rsidRPr="00C30E30">
        <w:rPr>
          <w:noProof/>
          <w:color w:val="auto"/>
          <w:lang w:val="ro-RO"/>
        </w:rPr>
        <w:t xml:space="preserve">căile de acces, prin folosirea şi ocuparea drumurilor şi căilor publice sau private care deservesc proprietăţile aflate în posesia achizitorului sau a oricărei alte persoane. </w:t>
      </w:r>
    </w:p>
    <w:p w14:paraId="25564C18"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Executantul va despăgubi achizitorul împotriva tuturor reclamaţiilor, acţiunilor în justiţie, daunelor-interese, costurilor, taxelor şi cheltuielilor, indiferent de natura lor, rezultând din sau în legătură cu obligaţia prevăzută la alin</w:t>
      </w:r>
      <w:r w:rsidRPr="00C30E30">
        <w:rPr>
          <w:b/>
          <w:bCs/>
          <w:noProof/>
          <w:color w:val="auto"/>
          <w:lang w:val="ro-RO"/>
        </w:rPr>
        <w:t xml:space="preserve">. (1), </w:t>
      </w:r>
      <w:r w:rsidRPr="00C30E30">
        <w:rPr>
          <w:noProof/>
          <w:color w:val="auto"/>
          <w:lang w:val="ro-RO"/>
        </w:rPr>
        <w:t xml:space="preserve">pentru care responsabilitatea revine executantului. </w:t>
      </w:r>
    </w:p>
    <w:p w14:paraId="7AB1E8B7" w14:textId="77777777" w:rsidR="00801CBE" w:rsidRPr="00C30E30" w:rsidRDefault="00801CBE" w:rsidP="00801CBE">
      <w:pPr>
        <w:pStyle w:val="Default"/>
        <w:jc w:val="both"/>
        <w:rPr>
          <w:noProof/>
          <w:color w:val="auto"/>
          <w:lang w:val="ro-RO"/>
        </w:rPr>
      </w:pPr>
      <w:r w:rsidRPr="00C30E30">
        <w:rPr>
          <w:b/>
          <w:bCs/>
          <w:noProof/>
          <w:color w:val="auto"/>
          <w:lang w:val="ro-RO"/>
        </w:rPr>
        <w:t xml:space="preserve">9.10 - (1) </w:t>
      </w:r>
      <w:r w:rsidRPr="00C30E30">
        <w:rPr>
          <w:noProof/>
          <w:color w:val="auto"/>
          <w:lang w:val="ro-RO"/>
        </w:rPr>
        <w:t xml:space="preserve">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w:t>
      </w:r>
    </w:p>
    <w:p w14:paraId="1639B6EF"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În cazul în care natura lucrărilor impune utilizarea de către executant a transportului pe apă, atunci prevederile de la alin</w:t>
      </w:r>
      <w:r w:rsidRPr="00C30E30">
        <w:rPr>
          <w:b/>
          <w:bCs/>
          <w:noProof/>
          <w:color w:val="auto"/>
          <w:lang w:val="ro-RO"/>
        </w:rPr>
        <w:t>.</w:t>
      </w:r>
      <w:r w:rsidR="000E082C" w:rsidRPr="00C30E30">
        <w:rPr>
          <w:b/>
          <w:bCs/>
          <w:noProof/>
          <w:color w:val="auto"/>
          <w:lang w:val="ro-RO"/>
        </w:rPr>
        <w:t xml:space="preserve"> </w:t>
      </w:r>
      <w:r w:rsidRPr="00C30E30">
        <w:rPr>
          <w:b/>
          <w:bCs/>
          <w:noProof/>
          <w:color w:val="auto"/>
          <w:lang w:val="ro-RO"/>
        </w:rPr>
        <w:t xml:space="preserve">(1) </w:t>
      </w:r>
      <w:r w:rsidRPr="00C30E30">
        <w:rPr>
          <w:noProof/>
          <w:color w:val="auto"/>
          <w:lang w:val="ro-RO"/>
        </w:rPr>
        <w:t xml:space="preserve">vor fi interpretate în maniera în care prin „drum” se înţelege inclusiv ecluză, doc, dig sau orice altă structură aferentă căii navigabile şi prin „vehicul” se înţelege orice ambarcaţiune, iar prevederile respective se vor aplica în consecinţă. </w:t>
      </w:r>
    </w:p>
    <w:p w14:paraId="3F2BAB71" w14:textId="77777777" w:rsidR="00801CBE" w:rsidRPr="00C30E30" w:rsidRDefault="00801CBE" w:rsidP="00801CBE">
      <w:pPr>
        <w:pStyle w:val="Default"/>
        <w:jc w:val="both"/>
        <w:rPr>
          <w:noProof/>
          <w:color w:val="auto"/>
          <w:lang w:val="ro-RO"/>
        </w:rPr>
      </w:pPr>
      <w:r w:rsidRPr="00C30E30">
        <w:rPr>
          <w:b/>
          <w:bCs/>
          <w:noProof/>
          <w:color w:val="auto"/>
          <w:lang w:val="ro-RO"/>
        </w:rPr>
        <w:t xml:space="preserve">(3) </w:t>
      </w:r>
      <w:r w:rsidRPr="00C30E30">
        <w:rPr>
          <w:noProof/>
          <w:color w:val="auto"/>
          <w:lang w:val="ro-RO"/>
        </w:rPr>
        <w:t xml:space="preserve">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095CE5DF" w14:textId="77777777" w:rsidR="00801CBE" w:rsidRPr="00C30E30" w:rsidRDefault="00801CBE" w:rsidP="00801CBE">
      <w:pPr>
        <w:pStyle w:val="Default"/>
        <w:jc w:val="both"/>
        <w:rPr>
          <w:noProof/>
          <w:color w:val="auto"/>
          <w:lang w:val="ro-RO"/>
        </w:rPr>
      </w:pPr>
      <w:r w:rsidRPr="00C30E30">
        <w:rPr>
          <w:b/>
          <w:bCs/>
          <w:noProof/>
          <w:color w:val="auto"/>
          <w:lang w:val="ro-RO"/>
        </w:rPr>
        <w:t xml:space="preserve">(4) </w:t>
      </w:r>
      <w:r w:rsidRPr="00C30E30">
        <w:rPr>
          <w:noProof/>
          <w:color w:val="auto"/>
          <w:lang w:val="ro-RO"/>
        </w:rPr>
        <w:t xml:space="preserve">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4BEB4AFE" w14:textId="77777777" w:rsidR="00801CBE" w:rsidRPr="00C30E30" w:rsidRDefault="00801CBE" w:rsidP="00801CBE">
      <w:pPr>
        <w:pStyle w:val="Default"/>
        <w:jc w:val="both"/>
        <w:rPr>
          <w:noProof/>
          <w:color w:val="auto"/>
          <w:lang w:val="ro-RO"/>
        </w:rPr>
      </w:pPr>
      <w:r w:rsidRPr="00C30E30">
        <w:rPr>
          <w:b/>
          <w:bCs/>
          <w:noProof/>
          <w:color w:val="auto"/>
          <w:lang w:val="ro-RO"/>
        </w:rPr>
        <w:t xml:space="preserve">9.11 - (1) </w:t>
      </w:r>
      <w:r w:rsidRPr="00C30E30">
        <w:rPr>
          <w:noProof/>
          <w:color w:val="auto"/>
          <w:lang w:val="ro-RO"/>
        </w:rPr>
        <w:t xml:space="preserve">Pe parcursul execuţiei lucrării, executantul are obligaţia: </w:t>
      </w:r>
    </w:p>
    <w:p w14:paraId="1CA8C7D8" w14:textId="77777777" w:rsidR="00801CBE" w:rsidRPr="00C30E30" w:rsidRDefault="00801CBE" w:rsidP="00801CBE">
      <w:pPr>
        <w:pStyle w:val="Default"/>
        <w:jc w:val="both"/>
        <w:rPr>
          <w:noProof/>
          <w:color w:val="auto"/>
          <w:lang w:val="ro-RO"/>
        </w:rPr>
      </w:pPr>
      <w:r w:rsidRPr="00C30E30">
        <w:rPr>
          <w:b/>
          <w:bCs/>
          <w:noProof/>
          <w:color w:val="auto"/>
          <w:lang w:val="ro-RO"/>
        </w:rPr>
        <w:t xml:space="preserve">i) </w:t>
      </w:r>
      <w:r w:rsidRPr="00C30E30">
        <w:rPr>
          <w:noProof/>
          <w:color w:val="auto"/>
          <w:lang w:val="ro-RO"/>
        </w:rPr>
        <w:t xml:space="preserve">de a evita, pe cât posibil, acumularea de obstacole inutile pe şantier; </w:t>
      </w:r>
    </w:p>
    <w:p w14:paraId="12076D95" w14:textId="77777777" w:rsidR="00801CBE" w:rsidRPr="00C30E30" w:rsidRDefault="00801CBE" w:rsidP="00801CBE">
      <w:pPr>
        <w:pStyle w:val="Default"/>
        <w:jc w:val="both"/>
        <w:rPr>
          <w:noProof/>
          <w:color w:val="auto"/>
          <w:lang w:val="ro-RO"/>
        </w:rPr>
      </w:pPr>
      <w:r w:rsidRPr="00C30E30">
        <w:rPr>
          <w:b/>
          <w:bCs/>
          <w:noProof/>
          <w:color w:val="auto"/>
          <w:lang w:val="ro-RO"/>
        </w:rPr>
        <w:t xml:space="preserve">ii) </w:t>
      </w:r>
      <w:r w:rsidRPr="00C30E30">
        <w:rPr>
          <w:noProof/>
          <w:color w:val="auto"/>
          <w:lang w:val="ro-RO"/>
        </w:rPr>
        <w:t xml:space="preserve">de a depozita sau retrage orice utilaje, echipamente, instalatii, surplus de materiale; </w:t>
      </w:r>
    </w:p>
    <w:p w14:paraId="4203A4E0" w14:textId="77777777" w:rsidR="00801CBE" w:rsidRPr="00C30E30" w:rsidRDefault="00801CBE" w:rsidP="00801CBE">
      <w:pPr>
        <w:pStyle w:val="Default"/>
        <w:jc w:val="both"/>
        <w:rPr>
          <w:noProof/>
          <w:color w:val="auto"/>
          <w:lang w:val="ro-RO"/>
        </w:rPr>
      </w:pPr>
      <w:r w:rsidRPr="00C30E30">
        <w:rPr>
          <w:b/>
          <w:bCs/>
          <w:noProof/>
          <w:color w:val="auto"/>
          <w:lang w:val="ro-RO"/>
        </w:rPr>
        <w:lastRenderedPageBreak/>
        <w:t xml:space="preserve">iii) </w:t>
      </w:r>
      <w:r w:rsidRPr="00C30E30">
        <w:rPr>
          <w:noProof/>
          <w:color w:val="auto"/>
          <w:lang w:val="ro-RO"/>
        </w:rPr>
        <w:t xml:space="preserve">de a aduna şi îndepărta de pe şantier dărâmăturile, molozul sau lucrările provizorii de orice fel, care nu mai sunt necesare. </w:t>
      </w:r>
    </w:p>
    <w:p w14:paraId="20D9049C"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Executantul are dreptul de a reţine pe şantier, până la sfârşitul perioadei de garanţie, numai acele materiale, echipamente, instalaţii sau lucrări provizorii, care îi sunt necesare în scopul îndeplinirii obligaţiilor sale în perioada de garanţie. </w:t>
      </w:r>
    </w:p>
    <w:p w14:paraId="4092A957" w14:textId="77777777" w:rsidR="00801CBE" w:rsidRPr="00C30E30" w:rsidRDefault="00801CBE" w:rsidP="00801CBE">
      <w:pPr>
        <w:pStyle w:val="Default"/>
        <w:jc w:val="both"/>
        <w:rPr>
          <w:noProof/>
          <w:color w:val="auto"/>
          <w:lang w:val="ro-RO"/>
        </w:rPr>
      </w:pPr>
      <w:r w:rsidRPr="00C30E30">
        <w:rPr>
          <w:b/>
          <w:bCs/>
          <w:noProof/>
          <w:color w:val="auto"/>
          <w:lang w:val="ro-RO"/>
        </w:rPr>
        <w:t xml:space="preserve">9.12 </w:t>
      </w:r>
      <w:r w:rsidRPr="00C30E30">
        <w:rPr>
          <w:noProof/>
          <w:color w:val="auto"/>
          <w:lang w:val="ro-RO"/>
        </w:rPr>
        <w:t xml:space="preserve">- Executantul răspunde, potrivit obligaţiilor care îi revin, pentru viciile ascunse ale construcţiei, ivite de la recepţia lucrării şi, după împlinirea acestui termen, pe toată durata de existenţă a construcţiei, pentru viciile structurii de rezistenţă, ca urmare a nerespectării proiectelor şi detaliilor de execuţie aferente execuţiei lucrării. </w:t>
      </w:r>
    </w:p>
    <w:p w14:paraId="5577522F" w14:textId="77777777" w:rsidR="00801CBE" w:rsidRPr="00C30E30" w:rsidRDefault="00801CBE" w:rsidP="00801CBE">
      <w:pPr>
        <w:pStyle w:val="Default"/>
        <w:jc w:val="both"/>
        <w:rPr>
          <w:noProof/>
          <w:color w:val="auto"/>
          <w:lang w:val="ro-RO"/>
        </w:rPr>
      </w:pPr>
      <w:r w:rsidRPr="00C30E30">
        <w:rPr>
          <w:b/>
          <w:bCs/>
          <w:noProof/>
          <w:color w:val="auto"/>
          <w:lang w:val="ro-RO"/>
        </w:rPr>
        <w:t xml:space="preserve">9.13 </w:t>
      </w:r>
      <w:r w:rsidRPr="00C30E30">
        <w:rPr>
          <w:noProof/>
          <w:color w:val="auto"/>
          <w:lang w:val="ro-RO"/>
        </w:rPr>
        <w:t xml:space="preserve">- Executantul se obligă să despăgubească achizitorul împotriva oricăror: </w:t>
      </w:r>
    </w:p>
    <w:p w14:paraId="5D98BE46" w14:textId="77777777" w:rsidR="00801CBE" w:rsidRPr="00C30E30" w:rsidRDefault="00801CBE" w:rsidP="00801CBE">
      <w:pPr>
        <w:pStyle w:val="Default"/>
        <w:jc w:val="both"/>
        <w:rPr>
          <w:noProof/>
          <w:color w:val="auto"/>
          <w:lang w:val="ro-RO"/>
        </w:rPr>
      </w:pPr>
      <w:r w:rsidRPr="00C30E30">
        <w:rPr>
          <w:b/>
          <w:bCs/>
          <w:noProof/>
          <w:color w:val="auto"/>
          <w:lang w:val="ro-RO"/>
        </w:rPr>
        <w:t xml:space="preserve">i) </w:t>
      </w:r>
      <w:r w:rsidRPr="00C30E30">
        <w:rPr>
          <w:noProof/>
          <w:color w:val="auto"/>
          <w:lang w:val="ro-RO"/>
        </w:rPr>
        <w:t xml:space="preserve">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w:t>
      </w:r>
    </w:p>
    <w:p w14:paraId="47C85E2B" w14:textId="77777777" w:rsidR="00801CBE" w:rsidRPr="00C30E30" w:rsidRDefault="00801CBE" w:rsidP="00801CBE">
      <w:pPr>
        <w:pStyle w:val="Default"/>
        <w:jc w:val="both"/>
        <w:rPr>
          <w:noProof/>
          <w:color w:val="auto"/>
          <w:lang w:val="ro-RO"/>
        </w:rPr>
      </w:pPr>
      <w:r w:rsidRPr="00C30E30">
        <w:rPr>
          <w:b/>
          <w:bCs/>
          <w:noProof/>
          <w:color w:val="auto"/>
          <w:lang w:val="ro-RO"/>
        </w:rPr>
        <w:t xml:space="preserve">ii) </w:t>
      </w:r>
      <w:r w:rsidRPr="00C30E30">
        <w:rPr>
          <w:noProof/>
          <w:color w:val="auto"/>
          <w:lang w:val="ro-RO"/>
        </w:rPr>
        <w:t xml:space="preserve">daune-interese, costuri, taxe şi cheltuieli de orice natură aferente, cu excepţia situaţiei în care o astfel de încălcare rezultă din respectarea proiectului sau caietului de sarcini întocmit de către achizitor. </w:t>
      </w:r>
    </w:p>
    <w:p w14:paraId="6CD1702F" w14:textId="77777777" w:rsidR="000E082C" w:rsidRPr="00C30E30" w:rsidRDefault="000E082C" w:rsidP="00801CBE">
      <w:pPr>
        <w:pStyle w:val="Default"/>
        <w:jc w:val="both"/>
        <w:rPr>
          <w:noProof/>
          <w:color w:val="auto"/>
          <w:lang w:val="ro-RO"/>
        </w:rPr>
      </w:pPr>
    </w:p>
    <w:p w14:paraId="39C9AFBD"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10. Codul de conduită </w:t>
      </w:r>
    </w:p>
    <w:p w14:paraId="0967B876" w14:textId="77777777" w:rsidR="00801CBE" w:rsidRPr="00C30E30" w:rsidRDefault="00801CBE" w:rsidP="00801CBE">
      <w:pPr>
        <w:pStyle w:val="Default"/>
        <w:jc w:val="both"/>
        <w:rPr>
          <w:noProof/>
          <w:color w:val="auto"/>
          <w:lang w:val="ro-RO"/>
        </w:rPr>
      </w:pPr>
      <w:r w:rsidRPr="00C30E30">
        <w:rPr>
          <w:b/>
          <w:bCs/>
          <w:noProof/>
          <w:color w:val="auto"/>
          <w:lang w:val="ro-RO"/>
        </w:rPr>
        <w:t xml:space="preserve">10.1 </w:t>
      </w:r>
      <w:r w:rsidRPr="00C30E30">
        <w:rPr>
          <w:noProof/>
          <w:color w:val="auto"/>
          <w:lang w:val="ro-RO"/>
        </w:rPr>
        <w:t xml:space="preserve">Executantul va acţiona întotdeauna loial, imparţial şi ca un consilier de încredere pentru Achizitor conform regulilor şi/sau codului de conduită al profesiei sale, precum şi cu discreţia necesară. Se va abţine să facă afirmaţii publice în legătură cu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 </w:t>
      </w:r>
    </w:p>
    <w:p w14:paraId="6B1C2F53" w14:textId="77777777" w:rsidR="00801CBE" w:rsidRPr="00C30E30" w:rsidRDefault="00801CBE" w:rsidP="00801CBE">
      <w:pPr>
        <w:pStyle w:val="Default"/>
        <w:jc w:val="both"/>
        <w:rPr>
          <w:noProof/>
          <w:color w:val="auto"/>
          <w:lang w:val="ro-RO"/>
        </w:rPr>
      </w:pPr>
      <w:r w:rsidRPr="00C30E30">
        <w:rPr>
          <w:b/>
          <w:bCs/>
          <w:noProof/>
          <w:color w:val="auto"/>
          <w:lang w:val="ro-RO"/>
        </w:rPr>
        <w:t xml:space="preserve">10.2 </w:t>
      </w:r>
      <w:r w:rsidRPr="00C30E30">
        <w:rPr>
          <w:noProof/>
          <w:color w:val="auto"/>
          <w:lang w:val="ro-RO"/>
        </w:rPr>
        <w:t>Pe perioada executării contractului, Executantul se obligă să nu aducă atingere obiceiurilor politice,</w:t>
      </w:r>
      <w:r w:rsidR="00B436A8" w:rsidRPr="00C30E30">
        <w:rPr>
          <w:noProof/>
          <w:color w:val="auto"/>
          <w:lang w:val="ro-RO"/>
        </w:rPr>
        <w:t xml:space="preserve"> </w:t>
      </w:r>
      <w:r w:rsidRPr="00C30E30">
        <w:rPr>
          <w:noProof/>
          <w:color w:val="auto"/>
          <w:lang w:val="ro-RO"/>
        </w:rPr>
        <w:t xml:space="preserve">culturale şi religioase dominante în Romania, respectând totodată şi drepturile omului. </w:t>
      </w:r>
    </w:p>
    <w:p w14:paraId="335086A7" w14:textId="77777777" w:rsidR="00801CBE" w:rsidRPr="00C30E30" w:rsidRDefault="00801CBE" w:rsidP="00801CBE">
      <w:pPr>
        <w:pStyle w:val="Default"/>
        <w:jc w:val="both"/>
        <w:rPr>
          <w:noProof/>
          <w:color w:val="auto"/>
          <w:lang w:val="ro-RO"/>
        </w:rPr>
      </w:pPr>
      <w:r w:rsidRPr="00C30E30">
        <w:rPr>
          <w:b/>
          <w:bCs/>
          <w:noProof/>
          <w:color w:val="auto"/>
          <w:lang w:val="ro-RO"/>
        </w:rPr>
        <w:t xml:space="preserve">10.3 </w:t>
      </w:r>
      <w:r w:rsidRPr="00C30E30">
        <w:rPr>
          <w:noProof/>
          <w:color w:val="auto"/>
          <w:lang w:val="ro-RO"/>
        </w:rPr>
        <w:t xml:space="preserve">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Pr="00C30E30">
        <w:rPr>
          <w:b/>
          <w:bCs/>
          <w:noProof/>
          <w:color w:val="auto"/>
          <w:lang w:val="ro-RO"/>
        </w:rPr>
        <w:t>art.</w:t>
      </w:r>
      <w:r w:rsidR="00121117" w:rsidRPr="00C30E30">
        <w:rPr>
          <w:b/>
          <w:bCs/>
          <w:noProof/>
          <w:color w:val="auto"/>
          <w:lang w:val="ro-RO"/>
        </w:rPr>
        <w:t xml:space="preserve"> </w:t>
      </w:r>
      <w:r w:rsidRPr="00C30E30">
        <w:rPr>
          <w:b/>
          <w:bCs/>
          <w:noProof/>
          <w:color w:val="auto"/>
          <w:lang w:val="ro-RO"/>
        </w:rPr>
        <w:t>2</w:t>
      </w:r>
      <w:r w:rsidR="00337C77" w:rsidRPr="00C30E30">
        <w:rPr>
          <w:b/>
          <w:bCs/>
          <w:noProof/>
          <w:color w:val="auto"/>
          <w:lang w:val="ro-RO"/>
        </w:rPr>
        <w:t>7</w:t>
      </w:r>
      <w:r w:rsidRPr="00C30E30">
        <w:rPr>
          <w:noProof/>
          <w:color w:val="auto"/>
          <w:lang w:val="ro-RO"/>
        </w:rPr>
        <w:t xml:space="preserve">, fără a aduce atingere niciunui drept anterior dobândit de executant. </w:t>
      </w:r>
    </w:p>
    <w:p w14:paraId="334A861E" w14:textId="77777777" w:rsidR="00801CBE" w:rsidRPr="00C30E30" w:rsidRDefault="00801CBE" w:rsidP="00801CBE">
      <w:pPr>
        <w:pStyle w:val="Default"/>
        <w:jc w:val="both"/>
        <w:rPr>
          <w:noProof/>
          <w:color w:val="auto"/>
          <w:lang w:val="ro-RO"/>
        </w:rPr>
      </w:pPr>
      <w:r w:rsidRPr="00C30E30">
        <w:rPr>
          <w:b/>
          <w:bCs/>
          <w:noProof/>
          <w:color w:val="auto"/>
          <w:lang w:val="ro-RO"/>
        </w:rPr>
        <w:t xml:space="preserve">10.4 </w:t>
      </w:r>
      <w:r w:rsidRPr="00C30E30">
        <w:rPr>
          <w:noProof/>
          <w:color w:val="auto"/>
          <w:lang w:val="ro-RO"/>
        </w:rPr>
        <w:t xml:space="preserve">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 </w:t>
      </w:r>
    </w:p>
    <w:p w14:paraId="4D07F162" w14:textId="77777777" w:rsidR="00801CBE" w:rsidRPr="00C30E30" w:rsidRDefault="00801CBE" w:rsidP="00801CBE">
      <w:pPr>
        <w:pStyle w:val="Default"/>
        <w:jc w:val="both"/>
        <w:rPr>
          <w:noProof/>
          <w:color w:val="auto"/>
          <w:lang w:val="ro-RO"/>
        </w:rPr>
      </w:pPr>
      <w:r w:rsidRPr="00C30E30">
        <w:rPr>
          <w:b/>
          <w:bCs/>
          <w:noProof/>
          <w:color w:val="auto"/>
          <w:lang w:val="ro-RO"/>
        </w:rPr>
        <w:t xml:space="preserve">10.5 </w:t>
      </w:r>
      <w:r w:rsidRPr="00C30E30">
        <w:rPr>
          <w:noProof/>
          <w:color w:val="auto"/>
          <w:lang w:val="ro-RO"/>
        </w:rPr>
        <w:t xml:space="preserve">Executantul nu va avea niciun drept, direct sau indirect, la vreo redevenţă, facilitate sau comision cu privire la orice bun sau procedeu brevetat sau protejat utilizate în scopurile Contractului sau ale Proiectului, fără aprobarea prealabilă în scris a Achizitorului. </w:t>
      </w:r>
    </w:p>
    <w:p w14:paraId="44C41731" w14:textId="77777777" w:rsidR="00801CBE" w:rsidRPr="00C30E30" w:rsidRDefault="00801CBE" w:rsidP="00801CBE">
      <w:pPr>
        <w:pStyle w:val="Default"/>
        <w:jc w:val="both"/>
        <w:rPr>
          <w:noProof/>
          <w:color w:val="auto"/>
          <w:lang w:val="ro-RO"/>
        </w:rPr>
      </w:pPr>
      <w:r w:rsidRPr="00C30E30">
        <w:rPr>
          <w:b/>
          <w:bCs/>
          <w:noProof/>
          <w:color w:val="auto"/>
          <w:lang w:val="ro-RO"/>
        </w:rPr>
        <w:t xml:space="preserve">10.6 </w:t>
      </w:r>
      <w:r w:rsidRPr="00C30E30">
        <w:rPr>
          <w:noProof/>
          <w:color w:val="auto"/>
          <w:lang w:val="ro-RO"/>
        </w:rPr>
        <w:t xml:space="preserve">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 </w:t>
      </w:r>
    </w:p>
    <w:p w14:paraId="31BA7D6E" w14:textId="77777777" w:rsidR="00801CBE" w:rsidRPr="00C30E30" w:rsidRDefault="00801CBE" w:rsidP="00801CBE">
      <w:pPr>
        <w:pStyle w:val="Default"/>
        <w:jc w:val="both"/>
        <w:rPr>
          <w:noProof/>
          <w:color w:val="auto"/>
          <w:lang w:val="ro-RO"/>
        </w:rPr>
      </w:pPr>
      <w:r w:rsidRPr="00C30E30">
        <w:rPr>
          <w:b/>
          <w:bCs/>
          <w:noProof/>
          <w:color w:val="auto"/>
          <w:lang w:val="ro-RO"/>
        </w:rPr>
        <w:t xml:space="preserve">10.7 </w:t>
      </w:r>
      <w:r w:rsidRPr="00C30E30">
        <w:rPr>
          <w:noProof/>
          <w:color w:val="auto"/>
          <w:lang w:val="ro-RO"/>
        </w:rPr>
        <w:t xml:space="preserve">Executarea Contractului nu va genera cheltuieli comerciale neuzuale. Dacă apar totuşi astfel de cheltuieli, Contractul poate înceta conform </w:t>
      </w:r>
      <w:r w:rsidRPr="00C30E30">
        <w:rPr>
          <w:b/>
          <w:bCs/>
          <w:noProof/>
          <w:color w:val="auto"/>
          <w:lang w:val="ro-RO"/>
        </w:rPr>
        <w:t>art.</w:t>
      </w:r>
      <w:r w:rsidR="00121117" w:rsidRPr="00C30E30">
        <w:rPr>
          <w:b/>
          <w:bCs/>
          <w:noProof/>
          <w:color w:val="auto"/>
          <w:lang w:val="ro-RO"/>
        </w:rPr>
        <w:t xml:space="preserve"> </w:t>
      </w:r>
      <w:r w:rsidRPr="00C30E30">
        <w:rPr>
          <w:b/>
          <w:bCs/>
          <w:noProof/>
          <w:color w:val="auto"/>
          <w:lang w:val="ro-RO"/>
        </w:rPr>
        <w:t>2</w:t>
      </w:r>
      <w:r w:rsidR="00337C77" w:rsidRPr="00C30E30">
        <w:rPr>
          <w:b/>
          <w:bCs/>
          <w:noProof/>
          <w:color w:val="auto"/>
          <w:lang w:val="ro-RO"/>
        </w:rPr>
        <w:t>7</w:t>
      </w:r>
      <w:r w:rsidRPr="00C30E30">
        <w:rPr>
          <w:noProof/>
          <w:color w:val="auto"/>
          <w:lang w:val="ro-RO"/>
        </w:rPr>
        <w:t xml:space="preserve"> din prezentul contract. Cheltuielile comerciale neuzuale sunt comisioanele care nu sunt menţionate în prezentul contract sau care nu rezultă dintr-un contract valabil încheiat referitor la acesta, comisioanele care nu corespund unor lucrări executate şi </w:t>
      </w:r>
      <w:r w:rsidRPr="00C30E30">
        <w:rPr>
          <w:noProof/>
          <w:color w:val="auto"/>
          <w:lang w:val="ro-RO"/>
        </w:rPr>
        <w:lastRenderedPageBreak/>
        <w:t xml:space="preserve">legitime, comisioanele plătite unui destinatar care nu este în mod clar identificat sau comisioanele plătite unei societăţi care potrivit tuturor aparenţelor este o societate interpusă. </w:t>
      </w:r>
    </w:p>
    <w:p w14:paraId="5A6ABB80" w14:textId="77777777" w:rsidR="00801CBE" w:rsidRPr="00C30E30" w:rsidRDefault="00801CBE" w:rsidP="00801CBE">
      <w:pPr>
        <w:pStyle w:val="Default"/>
        <w:jc w:val="both"/>
        <w:rPr>
          <w:noProof/>
          <w:color w:val="auto"/>
          <w:lang w:val="ro-RO"/>
        </w:rPr>
      </w:pPr>
      <w:r w:rsidRPr="00C30E30">
        <w:rPr>
          <w:b/>
          <w:bCs/>
          <w:noProof/>
          <w:color w:val="auto"/>
          <w:lang w:val="ro-RO"/>
        </w:rPr>
        <w:t xml:space="preserve">10.8 </w:t>
      </w:r>
      <w:r w:rsidRPr="00C30E30">
        <w:rPr>
          <w:noProof/>
          <w:color w:val="auto"/>
          <w:lang w:val="ro-RO"/>
        </w:rPr>
        <w:t xml:space="preserve">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 </w:t>
      </w:r>
    </w:p>
    <w:p w14:paraId="4BA815D6" w14:textId="77777777" w:rsidR="00801CBE" w:rsidRPr="00C30E30" w:rsidRDefault="00801CBE" w:rsidP="00801CBE">
      <w:pPr>
        <w:pStyle w:val="Default"/>
        <w:jc w:val="both"/>
        <w:rPr>
          <w:noProof/>
          <w:color w:val="auto"/>
          <w:lang w:val="ro-RO"/>
        </w:rPr>
      </w:pPr>
    </w:p>
    <w:p w14:paraId="0A5A81A5"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11. Obligaţiile achizitorului </w:t>
      </w:r>
    </w:p>
    <w:p w14:paraId="4D2C54AF" w14:textId="56BB397B" w:rsidR="00801CBE" w:rsidRPr="00C30E30" w:rsidRDefault="00801CBE" w:rsidP="008A2430">
      <w:pPr>
        <w:spacing w:after="0"/>
        <w:jc w:val="both"/>
        <w:rPr>
          <w:rFonts w:ascii="Times New Roman" w:hAnsi="Times New Roman"/>
          <w:noProof/>
          <w:sz w:val="24"/>
          <w:szCs w:val="24"/>
          <w:highlight w:val="yellow"/>
          <w:lang w:val="ro-RO"/>
        </w:rPr>
      </w:pPr>
      <w:r w:rsidRPr="00C30E30">
        <w:rPr>
          <w:rFonts w:ascii="Times New Roman" w:hAnsi="Times New Roman"/>
          <w:b/>
          <w:bCs/>
          <w:noProof/>
          <w:sz w:val="24"/>
          <w:szCs w:val="24"/>
          <w:lang w:val="ro-RO"/>
        </w:rPr>
        <w:t xml:space="preserve">11.1 </w:t>
      </w:r>
      <w:r w:rsidRPr="00C30E30">
        <w:rPr>
          <w:rFonts w:ascii="Times New Roman" w:hAnsi="Times New Roman"/>
          <w:noProof/>
          <w:sz w:val="24"/>
          <w:szCs w:val="24"/>
          <w:lang w:val="ro-RO"/>
        </w:rPr>
        <w:t>– Achizitorul se obligă să plătească executantului preţul convenit pentru contractul de lucrari</w:t>
      </w:r>
      <w:r w:rsidRPr="00C30E30">
        <w:rPr>
          <w:rFonts w:ascii="Times New Roman" w:hAnsi="Times New Roman"/>
          <w:b/>
          <w:bCs/>
          <w:noProof/>
          <w:sz w:val="24"/>
          <w:szCs w:val="24"/>
          <w:lang w:val="ro-RO"/>
        </w:rPr>
        <w:t xml:space="preserve">: </w:t>
      </w:r>
      <w:r w:rsidR="009E3C6C" w:rsidRPr="009E3C6C">
        <w:rPr>
          <w:rFonts w:ascii="Times New Roman" w:hAnsi="Times New Roman"/>
          <w:b/>
          <w:bCs/>
          <w:noProof/>
          <w:sz w:val="24"/>
          <w:szCs w:val="24"/>
          <w:lang w:val="ro-RO"/>
        </w:rPr>
        <w:t>Executie lucrari pentru proiectul: „INSTALAREA UNEI NOI CAPACITĂȚI DE PRODUCERE A ENERGIEI ELECTRICE DIN SURSE SOLARE CU O CAPACITATE DE MINIM 150 KW ÎN COMUNA BALA”</w:t>
      </w:r>
    </w:p>
    <w:p w14:paraId="38B98AD3" w14:textId="77777777" w:rsidR="00801CBE" w:rsidRPr="00C30E30" w:rsidRDefault="00801CBE" w:rsidP="00801CBE">
      <w:pPr>
        <w:pStyle w:val="Default"/>
        <w:jc w:val="both"/>
        <w:rPr>
          <w:noProof/>
          <w:color w:val="auto"/>
          <w:lang w:val="ro-RO"/>
        </w:rPr>
      </w:pPr>
      <w:r w:rsidRPr="00C30E30">
        <w:rPr>
          <w:b/>
          <w:bCs/>
          <w:noProof/>
          <w:color w:val="auto"/>
          <w:lang w:val="ro-RO"/>
        </w:rPr>
        <w:t xml:space="preserve">11.2 </w:t>
      </w:r>
      <w:r w:rsidRPr="00C30E30">
        <w:rPr>
          <w:noProof/>
          <w:color w:val="auto"/>
          <w:lang w:val="ro-RO"/>
        </w:rPr>
        <w:t>- La începerea lucrărilor achizitorul are obligaţia de a obţine toate autorizaţiile şi avizele necesare execuţiei lucrărilor</w:t>
      </w:r>
      <w:r w:rsidR="00DF384E" w:rsidRPr="00C30E30">
        <w:rPr>
          <w:noProof/>
          <w:color w:val="auto"/>
          <w:lang w:val="ro-RO"/>
        </w:rPr>
        <w:t>, conform prevederilor legale în vedere aplicabile</w:t>
      </w:r>
      <w:r w:rsidRPr="00C30E30">
        <w:rPr>
          <w:noProof/>
          <w:color w:val="auto"/>
          <w:lang w:val="ro-RO"/>
        </w:rPr>
        <w:t>.</w:t>
      </w:r>
      <w:r w:rsidR="00DF384E" w:rsidRPr="00C30E30">
        <w:rPr>
          <w:noProof/>
          <w:color w:val="auto"/>
          <w:lang w:val="ro-RO"/>
        </w:rPr>
        <w:t xml:space="preserve"> Executia lucrarilor nu va incepe fara existenta autorizatiei de construire.</w:t>
      </w:r>
    </w:p>
    <w:p w14:paraId="410FA4E8" w14:textId="77777777" w:rsidR="00BA12E3" w:rsidRPr="00C30E30" w:rsidRDefault="00801CBE" w:rsidP="00801CBE">
      <w:pPr>
        <w:pStyle w:val="Default"/>
        <w:jc w:val="both"/>
        <w:rPr>
          <w:noProof/>
          <w:color w:val="auto"/>
          <w:lang w:val="ro-RO"/>
        </w:rPr>
      </w:pPr>
      <w:r w:rsidRPr="00C30E30">
        <w:rPr>
          <w:b/>
          <w:bCs/>
          <w:noProof/>
          <w:color w:val="auto"/>
          <w:lang w:val="ro-RO"/>
        </w:rPr>
        <w:t>11.3</w:t>
      </w:r>
      <w:r w:rsidR="00BA12E3" w:rsidRPr="00C30E30">
        <w:rPr>
          <w:b/>
          <w:bCs/>
          <w:noProof/>
          <w:color w:val="auto"/>
          <w:lang w:val="ro-RO"/>
        </w:rPr>
        <w:t xml:space="preserve"> </w:t>
      </w:r>
      <w:r w:rsidRPr="00C30E30">
        <w:rPr>
          <w:noProof/>
          <w:color w:val="auto"/>
          <w:lang w:val="ro-RO"/>
        </w:rPr>
        <w:t xml:space="preserve">- </w:t>
      </w:r>
      <w:r w:rsidR="00145897" w:rsidRPr="00C30E30">
        <w:rPr>
          <w:noProof/>
          <w:color w:val="auto"/>
          <w:lang w:val="ro-RO"/>
        </w:rPr>
        <w:t>Contractantul nu este răspunzător pentru orice întârziere în executarea lucrărilor datorată nepunerii la dispoziție de către Achizitor a autorizațiilor conform prezentei clauze.</w:t>
      </w:r>
    </w:p>
    <w:p w14:paraId="10363379" w14:textId="77777777" w:rsidR="00801CBE" w:rsidRPr="00C30E30" w:rsidRDefault="00BA12E3" w:rsidP="00801CBE">
      <w:pPr>
        <w:pStyle w:val="Default"/>
        <w:jc w:val="both"/>
        <w:rPr>
          <w:noProof/>
          <w:color w:val="auto"/>
          <w:lang w:val="ro-RO"/>
        </w:rPr>
      </w:pPr>
      <w:r w:rsidRPr="00C30E30">
        <w:rPr>
          <w:b/>
          <w:bCs/>
          <w:noProof/>
          <w:color w:val="auto"/>
          <w:lang w:val="ro-RO"/>
        </w:rPr>
        <w:t>11.4</w:t>
      </w:r>
      <w:r w:rsidRPr="00C30E30">
        <w:rPr>
          <w:noProof/>
          <w:color w:val="auto"/>
          <w:lang w:val="ro-RO"/>
        </w:rPr>
        <w:t xml:space="preserve"> - </w:t>
      </w:r>
      <w:r w:rsidR="00801CBE" w:rsidRPr="00C30E30">
        <w:rPr>
          <w:noProof/>
          <w:color w:val="auto"/>
          <w:lang w:val="ro-RO"/>
        </w:rPr>
        <w:t xml:space="preserve">Achizitorul are obligaţia de a pune la dispoziţia executantului întreaga documentaţie necesară pentru execuţia lucrărilor contractate. </w:t>
      </w:r>
    </w:p>
    <w:p w14:paraId="0A615E9C" w14:textId="77777777" w:rsidR="00801CBE" w:rsidRPr="00C30E30" w:rsidRDefault="00801CBE" w:rsidP="00801CBE">
      <w:pPr>
        <w:pStyle w:val="Default"/>
        <w:jc w:val="both"/>
        <w:rPr>
          <w:noProof/>
          <w:color w:val="auto"/>
          <w:lang w:val="ro-RO"/>
        </w:rPr>
      </w:pPr>
      <w:r w:rsidRPr="00C30E30">
        <w:rPr>
          <w:b/>
          <w:bCs/>
          <w:noProof/>
          <w:color w:val="auto"/>
          <w:lang w:val="ro-RO"/>
        </w:rPr>
        <w:t>11.</w:t>
      </w:r>
      <w:r w:rsidR="00BA12E3" w:rsidRPr="00C30E30">
        <w:rPr>
          <w:b/>
          <w:bCs/>
          <w:noProof/>
          <w:color w:val="auto"/>
          <w:lang w:val="ro-RO"/>
        </w:rPr>
        <w:t>5</w:t>
      </w:r>
      <w:r w:rsidRPr="00C30E30">
        <w:rPr>
          <w:b/>
          <w:bCs/>
          <w:noProof/>
          <w:color w:val="auto"/>
          <w:lang w:val="ro-RO"/>
        </w:rPr>
        <w:t xml:space="preserve"> </w:t>
      </w:r>
      <w:r w:rsidRPr="00C30E30">
        <w:rPr>
          <w:noProof/>
          <w:color w:val="auto"/>
          <w:lang w:val="ro-RO"/>
        </w:rPr>
        <w:t xml:space="preserve">- Achizitorul are obligaţia de a examina şi măsura lucrările care devin ascunse în cel mult 5 zile de la notificarea executantului. </w:t>
      </w:r>
    </w:p>
    <w:p w14:paraId="54773C3F" w14:textId="77777777" w:rsidR="00801CBE" w:rsidRPr="00C30E30" w:rsidRDefault="00801CBE" w:rsidP="00801CBE">
      <w:pPr>
        <w:pStyle w:val="Default"/>
        <w:jc w:val="both"/>
        <w:rPr>
          <w:noProof/>
          <w:color w:val="auto"/>
          <w:lang w:val="ro-RO"/>
        </w:rPr>
      </w:pPr>
      <w:r w:rsidRPr="00C30E30">
        <w:rPr>
          <w:b/>
          <w:bCs/>
          <w:noProof/>
          <w:color w:val="auto"/>
          <w:lang w:val="ro-RO"/>
        </w:rPr>
        <w:t>11.</w:t>
      </w:r>
      <w:r w:rsidR="00BA12E3" w:rsidRPr="00C30E30">
        <w:rPr>
          <w:b/>
          <w:bCs/>
          <w:noProof/>
          <w:color w:val="auto"/>
          <w:lang w:val="ro-RO"/>
        </w:rPr>
        <w:t>6</w:t>
      </w:r>
      <w:r w:rsidRPr="00C30E30">
        <w:rPr>
          <w:b/>
          <w:bCs/>
          <w:noProof/>
          <w:color w:val="auto"/>
          <w:lang w:val="ro-RO"/>
        </w:rPr>
        <w:t xml:space="preserve"> </w:t>
      </w:r>
      <w:r w:rsidRPr="00C30E30">
        <w:rPr>
          <w:noProof/>
          <w:color w:val="auto"/>
          <w:lang w:val="ro-RO"/>
        </w:rPr>
        <w:t xml:space="preserve">- Achizitorul este pe deplin responsabil de exactitatea documentelor şi a oricăror alte informaţii furnizate executantului, precum şi pentru dispoziţiile şi livrările sale. </w:t>
      </w:r>
    </w:p>
    <w:p w14:paraId="7D4F11DA" w14:textId="77777777" w:rsidR="00801CBE" w:rsidRPr="00C30E30" w:rsidRDefault="00801CBE" w:rsidP="00801CBE">
      <w:pPr>
        <w:pStyle w:val="Default"/>
        <w:jc w:val="both"/>
        <w:rPr>
          <w:noProof/>
          <w:color w:val="auto"/>
          <w:lang w:val="ro-RO"/>
        </w:rPr>
      </w:pPr>
      <w:r w:rsidRPr="00C30E30">
        <w:rPr>
          <w:b/>
          <w:bCs/>
          <w:noProof/>
          <w:color w:val="auto"/>
          <w:lang w:val="ro-RO"/>
        </w:rPr>
        <w:t>11.</w:t>
      </w:r>
      <w:r w:rsidR="00BA12E3" w:rsidRPr="00C30E30">
        <w:rPr>
          <w:b/>
          <w:bCs/>
          <w:noProof/>
          <w:color w:val="auto"/>
          <w:lang w:val="ro-RO"/>
        </w:rPr>
        <w:t>7</w:t>
      </w:r>
      <w:r w:rsidRPr="00C30E30">
        <w:rPr>
          <w:b/>
          <w:bCs/>
          <w:noProof/>
          <w:color w:val="auto"/>
          <w:lang w:val="ro-RO"/>
        </w:rPr>
        <w:t xml:space="preserve"> </w:t>
      </w:r>
      <w:r w:rsidRPr="00C30E30">
        <w:rPr>
          <w:noProof/>
          <w:color w:val="auto"/>
          <w:lang w:val="ro-RO"/>
        </w:rPr>
        <w:t xml:space="preserve">-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5D6CD7A6" w14:textId="5B14BF8D" w:rsidR="00801CBE" w:rsidRPr="00C30E30" w:rsidRDefault="00801CBE" w:rsidP="00801CBE">
      <w:pPr>
        <w:pStyle w:val="Default"/>
        <w:jc w:val="both"/>
        <w:rPr>
          <w:noProof/>
          <w:color w:val="auto"/>
          <w:lang w:val="ro-RO"/>
        </w:rPr>
      </w:pPr>
      <w:r w:rsidRPr="00C30E30">
        <w:rPr>
          <w:b/>
          <w:bCs/>
          <w:noProof/>
          <w:color w:val="auto"/>
          <w:lang w:val="ro-RO"/>
        </w:rPr>
        <w:t>11.</w:t>
      </w:r>
      <w:r w:rsidR="00BA12E3" w:rsidRPr="00C30E30">
        <w:rPr>
          <w:b/>
          <w:bCs/>
          <w:noProof/>
          <w:color w:val="auto"/>
          <w:lang w:val="ro-RO"/>
        </w:rPr>
        <w:t>8</w:t>
      </w:r>
      <w:r w:rsidRPr="00C30E30">
        <w:rPr>
          <w:b/>
          <w:bCs/>
          <w:noProof/>
          <w:color w:val="auto"/>
          <w:lang w:val="ro-RO"/>
        </w:rPr>
        <w:t xml:space="preserve"> </w:t>
      </w:r>
      <w:r w:rsidRPr="00C30E30">
        <w:rPr>
          <w:noProof/>
          <w:color w:val="auto"/>
          <w:lang w:val="ro-RO"/>
        </w:rPr>
        <w:t xml:space="preserve">-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3399D419" w14:textId="77777777" w:rsidR="00801CBE" w:rsidRPr="00C30E30" w:rsidRDefault="00801CBE" w:rsidP="00801CBE">
      <w:pPr>
        <w:pStyle w:val="Default"/>
        <w:jc w:val="both"/>
        <w:rPr>
          <w:noProof/>
          <w:color w:val="auto"/>
          <w:lang w:val="ro-RO"/>
        </w:rPr>
      </w:pPr>
    </w:p>
    <w:p w14:paraId="2F6A7FED"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12.Conflictul de interese </w:t>
      </w:r>
    </w:p>
    <w:p w14:paraId="23BA6D75" w14:textId="77777777" w:rsidR="00801CBE" w:rsidRPr="00C30E30" w:rsidRDefault="00801CBE" w:rsidP="00801CBE">
      <w:pPr>
        <w:pStyle w:val="Default"/>
        <w:jc w:val="both"/>
        <w:rPr>
          <w:noProof/>
          <w:color w:val="auto"/>
          <w:lang w:val="ro-RO"/>
        </w:rPr>
      </w:pPr>
      <w:r w:rsidRPr="00C30E30">
        <w:rPr>
          <w:b/>
          <w:bCs/>
          <w:noProof/>
          <w:color w:val="auto"/>
          <w:lang w:val="ro-RO"/>
        </w:rPr>
        <w:t xml:space="preserve">12.1 </w:t>
      </w:r>
      <w:r w:rsidRPr="00C30E30">
        <w:rPr>
          <w:noProof/>
          <w:color w:val="auto"/>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10 zile de la apariţia acestuia. </w:t>
      </w:r>
    </w:p>
    <w:p w14:paraId="4205EA7C" w14:textId="77777777" w:rsidR="00801CBE" w:rsidRPr="00C30E30" w:rsidRDefault="00801CBE" w:rsidP="00801CBE">
      <w:pPr>
        <w:pStyle w:val="Default"/>
        <w:jc w:val="both"/>
        <w:rPr>
          <w:noProof/>
          <w:color w:val="auto"/>
          <w:lang w:val="ro-RO"/>
        </w:rPr>
      </w:pPr>
      <w:r w:rsidRPr="00C30E30">
        <w:rPr>
          <w:b/>
          <w:bCs/>
          <w:noProof/>
          <w:color w:val="auto"/>
          <w:lang w:val="ro-RO"/>
        </w:rPr>
        <w:t xml:space="preserve">12.2 </w:t>
      </w:r>
      <w:r w:rsidRPr="00C30E30">
        <w:rPr>
          <w:noProof/>
          <w:color w:val="auto"/>
          <w:lang w:val="ro-RO"/>
        </w:rPr>
        <w:t xml:space="preserve">Achizitorul îşi rezervă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10 zile şi fără vreo compensaţie din partea Achizitorului, orice membru al personalului său salariat ori contractat, inclusiv conducerea ori salariaţii din teritoriu, care se regăseşte într-o astfel de situaţie. </w:t>
      </w:r>
    </w:p>
    <w:p w14:paraId="78016DBC" w14:textId="77777777" w:rsidR="00801CBE" w:rsidRPr="00C30E30" w:rsidRDefault="00801CBE" w:rsidP="00801CBE">
      <w:pPr>
        <w:pStyle w:val="Default"/>
        <w:jc w:val="both"/>
        <w:rPr>
          <w:noProof/>
          <w:color w:val="auto"/>
          <w:lang w:val="ro-RO"/>
        </w:rPr>
      </w:pPr>
      <w:r w:rsidRPr="00C30E30">
        <w:rPr>
          <w:b/>
          <w:bCs/>
          <w:noProof/>
          <w:color w:val="auto"/>
          <w:lang w:val="ro-RO"/>
        </w:rPr>
        <w:t xml:space="preserve">12.3 </w:t>
      </w:r>
      <w:r w:rsidRPr="00C30E30">
        <w:rPr>
          <w:noProof/>
          <w:color w:val="auto"/>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art.</w:t>
      </w:r>
      <w:r w:rsidR="00D54C9A" w:rsidRPr="00C30E30">
        <w:rPr>
          <w:noProof/>
          <w:color w:val="auto"/>
          <w:lang w:val="ro-RO"/>
        </w:rPr>
        <w:t xml:space="preserve"> </w:t>
      </w:r>
      <w:r w:rsidRPr="00C30E30">
        <w:rPr>
          <w:noProof/>
          <w:color w:val="auto"/>
          <w:lang w:val="ro-RO"/>
        </w:rPr>
        <w:t>2</w:t>
      </w:r>
      <w:r w:rsidR="00337C77" w:rsidRPr="00C30E30">
        <w:rPr>
          <w:noProof/>
          <w:color w:val="auto"/>
          <w:lang w:val="ro-RO"/>
        </w:rPr>
        <w:t>7</w:t>
      </w:r>
      <w:r w:rsidRPr="00C30E30">
        <w:rPr>
          <w:noProof/>
          <w:color w:val="auto"/>
          <w:lang w:val="ro-RO"/>
        </w:rPr>
        <w:t xml:space="preserve">. </w:t>
      </w:r>
    </w:p>
    <w:p w14:paraId="44F85093" w14:textId="77777777" w:rsidR="00A93B6B" w:rsidRPr="00C30E30" w:rsidRDefault="00A93B6B" w:rsidP="00801CBE">
      <w:pPr>
        <w:pStyle w:val="Default"/>
        <w:jc w:val="both"/>
        <w:rPr>
          <w:noProof/>
          <w:color w:val="auto"/>
          <w:lang w:val="ro-RO"/>
        </w:rPr>
      </w:pPr>
    </w:p>
    <w:p w14:paraId="301D66B3" w14:textId="77777777" w:rsidR="00801CBE" w:rsidRPr="00C30E30" w:rsidRDefault="00801CBE" w:rsidP="00801CBE">
      <w:pPr>
        <w:pStyle w:val="Default"/>
        <w:jc w:val="both"/>
        <w:rPr>
          <w:b/>
          <w:bCs/>
          <w:i/>
          <w:iCs/>
          <w:noProof/>
          <w:color w:val="auto"/>
          <w:lang w:val="ro-RO"/>
        </w:rPr>
      </w:pPr>
      <w:r w:rsidRPr="00C30E30">
        <w:rPr>
          <w:b/>
          <w:bCs/>
          <w:i/>
          <w:iCs/>
          <w:noProof/>
          <w:color w:val="auto"/>
          <w:lang w:val="ro-RO"/>
        </w:rPr>
        <w:t xml:space="preserve">13.Facilităţi pentru personal şi forţa de muncă </w:t>
      </w:r>
    </w:p>
    <w:p w14:paraId="72F99F84" w14:textId="77777777" w:rsidR="00801CBE" w:rsidRPr="00C30E30" w:rsidRDefault="00801CBE" w:rsidP="00801CBE">
      <w:pPr>
        <w:pStyle w:val="Default"/>
        <w:jc w:val="both"/>
        <w:rPr>
          <w:noProof/>
          <w:color w:val="auto"/>
          <w:lang w:val="ro-RO"/>
        </w:rPr>
      </w:pPr>
      <w:r w:rsidRPr="00C30E30">
        <w:rPr>
          <w:b/>
          <w:bCs/>
          <w:noProof/>
          <w:color w:val="auto"/>
          <w:lang w:val="ro-RO"/>
        </w:rPr>
        <w:lastRenderedPageBreak/>
        <w:t xml:space="preserve">13.1 </w:t>
      </w:r>
      <w:r w:rsidRPr="00C30E30">
        <w:rPr>
          <w:noProof/>
          <w:color w:val="auto"/>
          <w:lang w:val="ro-RO"/>
        </w:rPr>
        <w:t xml:space="preserve">Executantul va asigura şi va întreţine toate cele necesare pentru cazare precum şi facilităţile sociale pentru personalul său. De asemenea, executantul va asigura facilităţi şi pentru personalul achizitorului responsabil pentru buna derulare a contractului. </w:t>
      </w:r>
    </w:p>
    <w:p w14:paraId="6D697786" w14:textId="77777777" w:rsidR="00801CBE" w:rsidRPr="00C30E30" w:rsidRDefault="00801CBE" w:rsidP="00801CBE">
      <w:pPr>
        <w:pStyle w:val="Default"/>
        <w:jc w:val="both"/>
        <w:rPr>
          <w:noProof/>
          <w:color w:val="auto"/>
          <w:lang w:val="ro-RO"/>
        </w:rPr>
      </w:pPr>
      <w:r w:rsidRPr="00C30E30">
        <w:rPr>
          <w:b/>
          <w:bCs/>
          <w:noProof/>
          <w:color w:val="auto"/>
          <w:lang w:val="ro-RO"/>
        </w:rPr>
        <w:t>13.2</w:t>
      </w:r>
      <w:r w:rsidRPr="00C30E30">
        <w:rPr>
          <w:noProof/>
          <w:color w:val="auto"/>
          <w:lang w:val="ro-RO"/>
        </w:rPr>
        <w:t xml:space="preserve">. Executantul nu va permite niciunuia din angajaţii săi să locuiască temporar sau permanent în nici o structură care face parte din lucrările permanente. </w:t>
      </w:r>
    </w:p>
    <w:p w14:paraId="021B312A" w14:textId="77777777" w:rsidR="00801CBE" w:rsidRPr="00C30E30" w:rsidRDefault="00801CBE" w:rsidP="00801CBE">
      <w:pPr>
        <w:pStyle w:val="Default"/>
        <w:jc w:val="both"/>
        <w:rPr>
          <w:noProof/>
          <w:color w:val="auto"/>
          <w:lang w:val="ro-RO"/>
        </w:rPr>
      </w:pPr>
    </w:p>
    <w:p w14:paraId="6839D7DF"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14. Sancţiuni pentru neîndeplinirea culpabilă a obligaţiilor </w:t>
      </w:r>
    </w:p>
    <w:p w14:paraId="0E1B6806" w14:textId="77777777" w:rsidR="00801CBE" w:rsidRPr="00C30E30" w:rsidRDefault="00801CBE" w:rsidP="00801CBE">
      <w:pPr>
        <w:pStyle w:val="Default"/>
        <w:jc w:val="both"/>
        <w:rPr>
          <w:noProof/>
          <w:color w:val="auto"/>
          <w:lang w:val="ro-RO"/>
        </w:rPr>
      </w:pPr>
      <w:r w:rsidRPr="00C30E30">
        <w:rPr>
          <w:b/>
          <w:bCs/>
          <w:noProof/>
          <w:color w:val="auto"/>
          <w:lang w:val="ro-RO"/>
        </w:rPr>
        <w:t xml:space="preserve">14.1 </w:t>
      </w:r>
      <w:r w:rsidRPr="00C30E30">
        <w:rPr>
          <w:noProof/>
          <w:color w:val="auto"/>
          <w:lang w:val="ro-RO"/>
        </w:rPr>
        <w:t xml:space="preserve">- În cazul în care, din vina sa exclusivă, executantul nu îşi îndeplineşte la termen obligaţiile asumate prin contract, atunci achizitorul este îndreptăţit de a deduce din preţul obligatiilor neonorate la termen, ca penalităţi, o sumă echivalentă cu o cotă procentuală din </w:t>
      </w:r>
      <w:r w:rsidR="00D477D2" w:rsidRPr="00C30E30">
        <w:rPr>
          <w:noProof/>
          <w:color w:val="auto"/>
          <w:lang w:val="ro-RO"/>
        </w:rPr>
        <w:t>valoarea lucrarilor neefectuate</w:t>
      </w:r>
      <w:r w:rsidRPr="00C30E30">
        <w:rPr>
          <w:noProof/>
          <w:color w:val="auto"/>
          <w:lang w:val="ro-RO"/>
        </w:rPr>
        <w:t>, respectiv 0,03%/zi de intarziere, până la îndeplinirea efectivă a obligaţiilor</w:t>
      </w:r>
      <w:r w:rsidR="00BF081D" w:rsidRPr="00C30E30">
        <w:rPr>
          <w:noProof/>
          <w:color w:val="auto"/>
          <w:lang w:val="ro-RO"/>
        </w:rPr>
        <w:t>, până la maxim 25% din valoarea rămasă neexecutată/neîncasată</w:t>
      </w:r>
      <w:r w:rsidRPr="00C30E30">
        <w:rPr>
          <w:noProof/>
          <w:color w:val="auto"/>
          <w:lang w:val="ro-RO"/>
        </w:rPr>
        <w:t xml:space="preserve">. </w:t>
      </w:r>
    </w:p>
    <w:p w14:paraId="4C7268C6" w14:textId="77777777" w:rsidR="00801CBE" w:rsidRPr="00C30E30" w:rsidRDefault="00801CBE" w:rsidP="00801CBE">
      <w:pPr>
        <w:pStyle w:val="Default"/>
        <w:jc w:val="both"/>
        <w:rPr>
          <w:noProof/>
          <w:color w:val="auto"/>
          <w:lang w:val="ro-RO"/>
        </w:rPr>
      </w:pPr>
      <w:r w:rsidRPr="00C30E30">
        <w:rPr>
          <w:b/>
          <w:bCs/>
          <w:noProof/>
          <w:color w:val="auto"/>
          <w:lang w:val="ro-RO"/>
        </w:rPr>
        <w:t xml:space="preserve">14.2 - </w:t>
      </w:r>
      <w:r w:rsidRPr="00C30E30">
        <w:rPr>
          <w:noProof/>
          <w:color w:val="auto"/>
          <w:lang w:val="ro-RO"/>
        </w:rPr>
        <w:t>În cazul în care, din vina sa exclusivă, achizitorul nu onorează facturile la termen, atunci acesta are obligaţia de a plăti, ca penalităţi, o sumă echivalentă cu o cotă procentuală din plata neefectuată, respectiv 0,03%/zi de intarziere, până la îndeplinirea efectivă a obligaţiilor</w:t>
      </w:r>
      <w:r w:rsidR="00BF081D" w:rsidRPr="00C30E30">
        <w:rPr>
          <w:noProof/>
          <w:color w:val="auto"/>
          <w:lang w:val="ro-RO"/>
        </w:rPr>
        <w:t>, până la maxim 25% din valoarea rămasă neexecutată/neîncasată</w:t>
      </w:r>
      <w:r w:rsidRPr="00C30E30">
        <w:rPr>
          <w:noProof/>
          <w:color w:val="auto"/>
          <w:lang w:val="ro-RO"/>
        </w:rPr>
        <w:t xml:space="preserve">. </w:t>
      </w:r>
    </w:p>
    <w:p w14:paraId="5C2A4F6A" w14:textId="77777777" w:rsidR="00801CBE" w:rsidRPr="00C30E30" w:rsidRDefault="00801CBE" w:rsidP="00801CBE">
      <w:pPr>
        <w:pStyle w:val="Default"/>
        <w:jc w:val="both"/>
        <w:rPr>
          <w:noProof/>
          <w:color w:val="auto"/>
          <w:lang w:val="ro-RO"/>
        </w:rPr>
      </w:pPr>
      <w:r w:rsidRPr="00C30E30">
        <w:rPr>
          <w:b/>
          <w:bCs/>
          <w:noProof/>
          <w:color w:val="auto"/>
          <w:lang w:val="ro-RO"/>
        </w:rPr>
        <w:t xml:space="preserve">14.3 </w:t>
      </w:r>
      <w:r w:rsidRPr="00C30E30">
        <w:rPr>
          <w:noProof/>
          <w:color w:val="auto"/>
          <w:lang w:val="ro-RO"/>
        </w:rPr>
        <w:t>- Nerespectarea obligaţiilor asumate prin prezentul contract de către una dintre părţi, în mod culpabil, dă dreptul părţii lezate de a considera contractul reziliat de drept / de a cere rezilierea contractului şi de a pretinde plata de daune-interese</w:t>
      </w:r>
      <w:r w:rsidR="00BF081D" w:rsidRPr="00C30E30">
        <w:rPr>
          <w:noProof/>
          <w:color w:val="auto"/>
          <w:lang w:val="ro-RO"/>
        </w:rPr>
        <w:t>, până la maxim 25% din valoarea rămasă neexecutată/neîncasată</w:t>
      </w:r>
      <w:r w:rsidRPr="00C30E30">
        <w:rPr>
          <w:noProof/>
          <w:color w:val="auto"/>
          <w:lang w:val="ro-RO"/>
        </w:rPr>
        <w:t xml:space="preserve">. </w:t>
      </w:r>
    </w:p>
    <w:p w14:paraId="5E358D64" w14:textId="77777777" w:rsidR="00801CBE" w:rsidRPr="00C30E30" w:rsidRDefault="00801CBE" w:rsidP="00801CBE">
      <w:pPr>
        <w:pStyle w:val="Default"/>
        <w:jc w:val="both"/>
        <w:rPr>
          <w:noProof/>
          <w:color w:val="auto"/>
          <w:lang w:val="ro-RO"/>
        </w:rPr>
      </w:pPr>
      <w:r w:rsidRPr="00C30E30">
        <w:rPr>
          <w:b/>
          <w:bCs/>
          <w:noProof/>
          <w:color w:val="auto"/>
          <w:lang w:val="ro-RO"/>
        </w:rPr>
        <w:t xml:space="preserve">14.4 </w:t>
      </w:r>
      <w:r w:rsidRPr="00C30E30">
        <w:rPr>
          <w:noProof/>
          <w:color w:val="auto"/>
          <w:lang w:val="ro-RO"/>
        </w:rPr>
        <w:t xml:space="preserve">-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 </w:t>
      </w:r>
    </w:p>
    <w:p w14:paraId="477E2725" w14:textId="77777777" w:rsidR="00801CBE" w:rsidRPr="00C30E30" w:rsidRDefault="00801CBE" w:rsidP="00801CBE">
      <w:pPr>
        <w:pStyle w:val="Default"/>
        <w:jc w:val="both"/>
        <w:rPr>
          <w:b/>
          <w:bCs/>
          <w:i/>
          <w:iCs/>
          <w:noProof/>
          <w:color w:val="auto"/>
          <w:lang w:val="ro-RO"/>
        </w:rPr>
      </w:pPr>
    </w:p>
    <w:p w14:paraId="4DB08CE8" w14:textId="77777777" w:rsidR="00801CBE" w:rsidRPr="00C30E30" w:rsidRDefault="00801CBE" w:rsidP="00801CBE">
      <w:pPr>
        <w:pStyle w:val="Default"/>
        <w:jc w:val="both"/>
        <w:rPr>
          <w:b/>
          <w:bCs/>
          <w:i/>
          <w:iCs/>
          <w:noProof/>
          <w:color w:val="auto"/>
          <w:lang w:val="ro-RO"/>
        </w:rPr>
      </w:pPr>
      <w:r w:rsidRPr="00C30E30">
        <w:rPr>
          <w:b/>
          <w:bCs/>
          <w:i/>
          <w:iCs/>
          <w:noProof/>
          <w:color w:val="auto"/>
          <w:lang w:val="ro-RO"/>
        </w:rPr>
        <w:t xml:space="preserve">Clauze specifice </w:t>
      </w:r>
    </w:p>
    <w:p w14:paraId="091A91A7"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15. Garanţia de bună execuţie a contractului </w:t>
      </w:r>
    </w:p>
    <w:p w14:paraId="5B526053" w14:textId="77777777" w:rsidR="00801CBE" w:rsidRPr="00C30E30" w:rsidRDefault="00801CBE" w:rsidP="00801CBE">
      <w:pPr>
        <w:pStyle w:val="Default"/>
        <w:jc w:val="both"/>
        <w:rPr>
          <w:noProof/>
          <w:color w:val="auto"/>
          <w:lang w:val="ro-RO"/>
        </w:rPr>
      </w:pPr>
      <w:r w:rsidRPr="00C30E30">
        <w:rPr>
          <w:b/>
          <w:bCs/>
          <w:noProof/>
          <w:color w:val="auto"/>
          <w:lang w:val="ro-RO"/>
        </w:rPr>
        <w:t xml:space="preserve">15.1 </w:t>
      </w:r>
      <w:r w:rsidRPr="00C30E30">
        <w:rPr>
          <w:noProof/>
          <w:color w:val="auto"/>
          <w:lang w:val="ro-RO"/>
        </w:rPr>
        <w:t xml:space="preserve">- Executantul se obligă să constituie garanţia de bună execuţie a contractului în cuantum de </w:t>
      </w:r>
      <w:r w:rsidR="006A1E55" w:rsidRPr="00C30E30">
        <w:rPr>
          <w:noProof/>
          <w:color w:val="auto"/>
          <w:lang w:val="ro-RO"/>
        </w:rPr>
        <w:t>10</w:t>
      </w:r>
      <w:r w:rsidRPr="00C30E30">
        <w:rPr>
          <w:noProof/>
          <w:color w:val="auto"/>
          <w:lang w:val="ro-RO"/>
        </w:rPr>
        <w:t xml:space="preserve">%, din valoarea contractului fara TVA. </w:t>
      </w:r>
    </w:p>
    <w:p w14:paraId="024633E3" w14:textId="77777777" w:rsidR="00AC0799" w:rsidRPr="00C30E30" w:rsidRDefault="00AC0799" w:rsidP="00AC0799">
      <w:pPr>
        <w:pStyle w:val="Default"/>
        <w:jc w:val="both"/>
        <w:rPr>
          <w:noProof/>
          <w:color w:val="auto"/>
          <w:lang w:val="ro-RO"/>
        </w:rPr>
      </w:pPr>
      <w:r w:rsidRPr="00C30E30">
        <w:rPr>
          <w:noProof/>
          <w:color w:val="auto"/>
          <w:lang w:val="ro-RO"/>
        </w:rPr>
        <w:t>Garanţia de bună execuţie trebuie să fie irevocabilă, necondiţionată şi se constituie prin:</w:t>
      </w:r>
    </w:p>
    <w:p w14:paraId="5A4135DF" w14:textId="77777777" w:rsidR="00AC0799" w:rsidRPr="00C30E30" w:rsidRDefault="00AC0799" w:rsidP="00AC0799">
      <w:pPr>
        <w:pStyle w:val="Default"/>
        <w:jc w:val="both"/>
        <w:rPr>
          <w:noProof/>
          <w:color w:val="auto"/>
          <w:lang w:val="ro-RO"/>
        </w:rPr>
      </w:pPr>
      <w:r w:rsidRPr="00C30E30">
        <w:rPr>
          <w:noProof/>
          <w:color w:val="auto"/>
          <w:lang w:val="ro-RO"/>
        </w:rPr>
        <w:t>a)virament bancar;</w:t>
      </w:r>
    </w:p>
    <w:p w14:paraId="12BCA4E0" w14:textId="77777777" w:rsidR="00AC0799" w:rsidRPr="00C30E30" w:rsidRDefault="00AC0799" w:rsidP="00AC0799">
      <w:pPr>
        <w:pStyle w:val="Default"/>
        <w:jc w:val="both"/>
        <w:rPr>
          <w:noProof/>
          <w:color w:val="auto"/>
          <w:lang w:val="ro-RO"/>
        </w:rPr>
      </w:pPr>
      <w:r w:rsidRPr="00C30E30">
        <w:rPr>
          <w:noProof/>
          <w:color w:val="auto"/>
          <w:lang w:val="ro-RO"/>
        </w:rPr>
        <w:t>b)instrumente de garantare emise în condiţiile legii, astfel:</w:t>
      </w:r>
    </w:p>
    <w:p w14:paraId="6A0DEF54" w14:textId="77777777" w:rsidR="00AC0799" w:rsidRPr="00C30E30" w:rsidRDefault="00AC0799" w:rsidP="00AC0799">
      <w:pPr>
        <w:pStyle w:val="Default"/>
        <w:jc w:val="both"/>
        <w:rPr>
          <w:noProof/>
          <w:color w:val="auto"/>
          <w:lang w:val="ro-RO"/>
        </w:rPr>
      </w:pPr>
      <w:r w:rsidRPr="00C30E30">
        <w:rPr>
          <w:noProof/>
          <w:color w:val="auto"/>
          <w:lang w:val="ro-RO"/>
        </w:rPr>
        <w:t>(i) scrisori de garanţie emise de instituţii de credit bancare sau de instituţii financiare nebancare din România sau din alt stat;</w:t>
      </w:r>
    </w:p>
    <w:p w14:paraId="33A34E12" w14:textId="77777777" w:rsidR="00AC0799" w:rsidRPr="00C30E30" w:rsidRDefault="00AC0799" w:rsidP="00AC0799">
      <w:pPr>
        <w:pStyle w:val="Default"/>
        <w:jc w:val="both"/>
        <w:rPr>
          <w:noProof/>
          <w:color w:val="auto"/>
          <w:lang w:val="ro-RO"/>
        </w:rPr>
      </w:pPr>
      <w:r w:rsidRPr="00C30E30">
        <w:rPr>
          <w:noProof/>
          <w:color w:val="auto"/>
          <w:lang w:val="ro-RO"/>
        </w:rPr>
        <w:t>(ii) asigurări de garanţii emise:</w:t>
      </w:r>
    </w:p>
    <w:p w14:paraId="1AF6D93D" w14:textId="77777777" w:rsidR="00AC0799" w:rsidRPr="00C30E30" w:rsidRDefault="00AC0799" w:rsidP="00AC0799">
      <w:pPr>
        <w:pStyle w:val="Default"/>
        <w:jc w:val="both"/>
        <w:rPr>
          <w:noProof/>
          <w:color w:val="auto"/>
          <w:lang w:val="ro-RO"/>
        </w:rPr>
      </w:pPr>
      <w:r w:rsidRPr="00C30E30">
        <w:rPr>
          <w:noProof/>
          <w:color w:val="auto"/>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AF8C4B1" w14:textId="77777777" w:rsidR="00AC0799" w:rsidRPr="00C30E30" w:rsidRDefault="00AC0799" w:rsidP="00AC0799">
      <w:pPr>
        <w:pStyle w:val="Default"/>
        <w:jc w:val="both"/>
        <w:rPr>
          <w:noProof/>
          <w:color w:val="auto"/>
          <w:lang w:val="ro-RO"/>
        </w:rPr>
      </w:pPr>
      <w:r w:rsidRPr="00C30E30">
        <w:rPr>
          <w:noProof/>
          <w:color w:val="auto"/>
          <w:lang w:val="ro-RO"/>
        </w:rPr>
        <w:t>– fie de societăţi de asigurare din state terţe prin sucursale autorizate în România de către Autoritatea de Supraveghere Financiară;</w:t>
      </w:r>
    </w:p>
    <w:p w14:paraId="049E7161" w14:textId="77777777" w:rsidR="00AC0799" w:rsidRPr="00C30E30" w:rsidRDefault="00372086" w:rsidP="00AC0799">
      <w:pPr>
        <w:pStyle w:val="Default"/>
        <w:jc w:val="both"/>
        <w:rPr>
          <w:noProof/>
          <w:color w:val="auto"/>
          <w:lang w:val="ro-RO"/>
        </w:rPr>
      </w:pPr>
      <w:r w:rsidRPr="00C30E30">
        <w:rPr>
          <w:noProof/>
          <w:color w:val="auto"/>
          <w:lang w:val="ro-RO"/>
        </w:rPr>
        <w:t>c</w:t>
      </w:r>
      <w:r w:rsidR="00AC0799" w:rsidRPr="00C30E30">
        <w:rPr>
          <w:noProof/>
          <w:color w:val="auto"/>
          <w:lang w:val="ro-RO"/>
        </w:rPr>
        <w:t>)</w:t>
      </w:r>
      <w:r w:rsidR="00023CB0" w:rsidRPr="00C30E30">
        <w:rPr>
          <w:noProof/>
          <w:color w:val="auto"/>
          <w:lang w:val="ro-RO"/>
        </w:rPr>
        <w:t xml:space="preserve"> </w:t>
      </w:r>
      <w:r w:rsidR="00AC0799" w:rsidRPr="00C30E30">
        <w:rPr>
          <w:noProof/>
          <w:color w:val="auto"/>
          <w:lang w:val="ro-RO"/>
        </w:rPr>
        <w:t>prin reţineri succesive din sumele datorate pentru facturi parţiale, în cazul garanţiei de bună execuţie.</w:t>
      </w:r>
    </w:p>
    <w:p w14:paraId="4D7036C2" w14:textId="77777777" w:rsidR="00AC0799" w:rsidRPr="00C30E30" w:rsidRDefault="00AC0799" w:rsidP="00AC0799">
      <w:pPr>
        <w:pStyle w:val="Default"/>
        <w:jc w:val="both"/>
        <w:rPr>
          <w:noProof/>
          <w:color w:val="auto"/>
          <w:lang w:val="ro-RO"/>
        </w:rPr>
      </w:pPr>
      <w:r w:rsidRPr="00C30E30">
        <w:rPr>
          <w:noProof/>
          <w:color w:val="auto"/>
          <w:lang w:val="ro-RO"/>
        </w:rPr>
        <w:t xml:space="preserve">În cazul prevăzut la lit. </w:t>
      </w:r>
      <w:r w:rsidR="00372086" w:rsidRPr="00C30E30">
        <w:rPr>
          <w:noProof/>
          <w:color w:val="auto"/>
          <w:lang w:val="ro-RO"/>
        </w:rPr>
        <w:t>c</w:t>
      </w:r>
      <w:r w:rsidRPr="00C30E30">
        <w:rPr>
          <w:noProof/>
          <w:color w:val="auto"/>
          <w:lang w:val="ro-RO"/>
        </w:rPr>
        <w:t>), contractantul are obligaţia de a deschide un cont la dispoziţia autorităţii contractante, la unitatea Trezoreriei Statului din cadrul organului fiscal competent în administrarea acestuia.</w:t>
      </w:r>
    </w:p>
    <w:p w14:paraId="64F183DF" w14:textId="77777777" w:rsidR="00AC0799" w:rsidRPr="00C30E30" w:rsidRDefault="00AC0799" w:rsidP="00AC0799">
      <w:pPr>
        <w:pStyle w:val="Default"/>
        <w:jc w:val="both"/>
        <w:rPr>
          <w:noProof/>
          <w:color w:val="auto"/>
          <w:lang w:val="ro-RO"/>
        </w:rPr>
      </w:pPr>
      <w:r w:rsidRPr="00C30E30">
        <w:rPr>
          <w:noProof/>
          <w:color w:val="auto"/>
          <w:lang w:val="ro-RO"/>
        </w:rPr>
        <w:t>Suma iniţială care se depune de către contractant în contul de disponibil astfel deschis nu trebuie să fie mai mică de 0,5% din preţul contractului de achiziţie publică, fără TVA.</w:t>
      </w:r>
    </w:p>
    <w:p w14:paraId="205CE239" w14:textId="77777777" w:rsidR="00801CBE" w:rsidRPr="00C30E30" w:rsidRDefault="00801CBE" w:rsidP="00AC0799">
      <w:pPr>
        <w:pStyle w:val="Default"/>
        <w:jc w:val="both"/>
        <w:rPr>
          <w:noProof/>
          <w:color w:val="auto"/>
          <w:lang w:val="ro-RO"/>
        </w:rPr>
      </w:pPr>
      <w:r w:rsidRPr="00C30E30">
        <w:rPr>
          <w:b/>
          <w:bCs/>
          <w:noProof/>
          <w:color w:val="auto"/>
          <w:lang w:val="ro-RO"/>
        </w:rPr>
        <w:t xml:space="preserve">15.2 </w:t>
      </w:r>
      <w:r w:rsidRPr="00C30E30">
        <w:rPr>
          <w:noProof/>
          <w:color w:val="auto"/>
          <w:lang w:val="ro-RO"/>
        </w:rPr>
        <w:t>- Achizitorul se obligă să elibereze garanţia pentru participare şi să emită ordinul de începere a contractului numai după ce executantul a făcut dovada constituirii garanţiei de bună execuţie</w:t>
      </w:r>
      <w:r w:rsidRPr="00C30E30">
        <w:rPr>
          <w:b/>
          <w:bCs/>
          <w:noProof/>
          <w:color w:val="auto"/>
          <w:lang w:val="ro-RO"/>
        </w:rPr>
        <w:t xml:space="preserve">. </w:t>
      </w:r>
    </w:p>
    <w:p w14:paraId="265F60E0" w14:textId="77777777" w:rsidR="00801CBE" w:rsidRPr="00C30E30" w:rsidRDefault="00801CBE" w:rsidP="00801CBE">
      <w:pPr>
        <w:pStyle w:val="Default"/>
        <w:jc w:val="both"/>
        <w:rPr>
          <w:noProof/>
          <w:color w:val="auto"/>
          <w:lang w:val="ro-RO"/>
        </w:rPr>
      </w:pPr>
      <w:r w:rsidRPr="00C30E30">
        <w:rPr>
          <w:b/>
          <w:bCs/>
          <w:noProof/>
          <w:color w:val="auto"/>
          <w:lang w:val="ro-RO"/>
        </w:rPr>
        <w:t xml:space="preserve">15.3 </w:t>
      </w:r>
      <w:r w:rsidRPr="00C30E30">
        <w:rPr>
          <w:noProof/>
          <w:color w:val="auto"/>
          <w:lang w:val="ro-RO"/>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w:t>
      </w:r>
      <w:r w:rsidRPr="00C30E30">
        <w:rPr>
          <w:noProof/>
          <w:color w:val="auto"/>
          <w:lang w:val="ro-RO"/>
        </w:rPr>
        <w:lastRenderedPageBreak/>
        <w:t xml:space="preserve">execuţie, achizitorul are obligaţia de a notifica acest lucru executantului, precizând totodată obligaţiile care nu au fost respectate. </w:t>
      </w:r>
    </w:p>
    <w:p w14:paraId="341445BF" w14:textId="77777777" w:rsidR="00801CBE" w:rsidRPr="00C30E30" w:rsidRDefault="00801CBE" w:rsidP="00801CBE">
      <w:pPr>
        <w:pStyle w:val="Default"/>
        <w:jc w:val="both"/>
        <w:rPr>
          <w:noProof/>
          <w:color w:val="auto"/>
          <w:lang w:val="ro-RO"/>
        </w:rPr>
      </w:pPr>
      <w:r w:rsidRPr="00C30E30">
        <w:rPr>
          <w:b/>
          <w:bCs/>
          <w:noProof/>
          <w:color w:val="auto"/>
          <w:lang w:val="ro-RO"/>
        </w:rPr>
        <w:t xml:space="preserve">15.4 </w:t>
      </w:r>
      <w:r w:rsidRPr="00C30E30">
        <w:rPr>
          <w:noProof/>
          <w:color w:val="auto"/>
          <w:lang w:val="ro-RO"/>
        </w:rPr>
        <w:t xml:space="preserve">- Achizitorul se obligă să restituie garanţia de bună execuţie de la executarea obligaţiilor asumate, astfel: </w:t>
      </w:r>
    </w:p>
    <w:p w14:paraId="08C47819" w14:textId="77777777" w:rsidR="00801CBE" w:rsidRPr="00C30E30" w:rsidRDefault="00801CBE" w:rsidP="00801CBE">
      <w:pPr>
        <w:pStyle w:val="Default"/>
        <w:jc w:val="both"/>
        <w:rPr>
          <w:noProof/>
          <w:color w:val="auto"/>
          <w:lang w:val="ro-RO"/>
        </w:rPr>
      </w:pPr>
      <w:r w:rsidRPr="00C30E30">
        <w:rPr>
          <w:b/>
          <w:bCs/>
          <w:noProof/>
          <w:color w:val="auto"/>
          <w:lang w:val="ro-RO"/>
        </w:rPr>
        <w:t>b)</w:t>
      </w:r>
      <w:r w:rsidR="00CF5943" w:rsidRPr="00C30E30">
        <w:rPr>
          <w:b/>
          <w:bCs/>
          <w:noProof/>
          <w:color w:val="auto"/>
          <w:lang w:val="ro-RO"/>
        </w:rPr>
        <w:t xml:space="preserve"> </w:t>
      </w:r>
      <w:r w:rsidRPr="00C30E30">
        <w:rPr>
          <w:noProof/>
          <w:color w:val="auto"/>
          <w:lang w:val="ro-RO"/>
        </w:rPr>
        <w:t xml:space="preserve">70% în termen de 14 zile de la data încheierii PV de receptie la terminarea lucrarilor, daca nu a ridicat pâna la acea data pretentii asupra ei, iar risculpentru vicii ascunse este minim. </w:t>
      </w:r>
    </w:p>
    <w:p w14:paraId="74400409" w14:textId="77777777" w:rsidR="00801CBE" w:rsidRPr="00C30E30" w:rsidRDefault="00801CBE" w:rsidP="00801CBE">
      <w:pPr>
        <w:pStyle w:val="Default"/>
        <w:jc w:val="both"/>
        <w:rPr>
          <w:noProof/>
          <w:color w:val="auto"/>
          <w:lang w:val="ro-RO"/>
        </w:rPr>
      </w:pPr>
      <w:r w:rsidRPr="00C30E30">
        <w:rPr>
          <w:b/>
          <w:bCs/>
          <w:noProof/>
          <w:color w:val="auto"/>
          <w:lang w:val="ro-RO"/>
        </w:rPr>
        <w:t xml:space="preserve">c) </w:t>
      </w:r>
      <w:r w:rsidRPr="00C30E30">
        <w:rPr>
          <w:noProof/>
          <w:color w:val="auto"/>
          <w:lang w:val="ro-RO"/>
        </w:rPr>
        <w:t xml:space="preserve">30% la expirarea perioadei de garantie a lucrarilor executate, pe baza PV de receptie finala. </w:t>
      </w:r>
    </w:p>
    <w:p w14:paraId="56E7CCDF" w14:textId="77777777" w:rsidR="00801CBE" w:rsidRPr="00C30E30" w:rsidRDefault="00801CBE" w:rsidP="00801CBE">
      <w:pPr>
        <w:pStyle w:val="Default"/>
        <w:jc w:val="both"/>
        <w:rPr>
          <w:noProof/>
          <w:color w:val="auto"/>
          <w:lang w:val="ro-RO"/>
        </w:rPr>
      </w:pPr>
      <w:r w:rsidRPr="00C30E30">
        <w:rPr>
          <w:b/>
          <w:noProof/>
          <w:color w:val="auto"/>
          <w:lang w:val="ro-RO"/>
        </w:rPr>
        <w:t>15.5</w:t>
      </w:r>
      <w:r w:rsidRPr="00C30E30">
        <w:rPr>
          <w:noProof/>
          <w:color w:val="auto"/>
          <w:lang w:val="ro-RO"/>
        </w:rPr>
        <w:t xml:space="preserve"> - Garanţia lucrărilor este distinctă de garanţia de bună execuţie a contractului. </w:t>
      </w:r>
    </w:p>
    <w:p w14:paraId="15AB6DBE" w14:textId="77777777" w:rsidR="00801CBE" w:rsidRPr="00C30E30" w:rsidRDefault="00801CBE" w:rsidP="00801CBE">
      <w:pPr>
        <w:pStyle w:val="Default"/>
        <w:jc w:val="both"/>
        <w:rPr>
          <w:noProof/>
          <w:color w:val="auto"/>
          <w:lang w:val="ro-RO"/>
        </w:rPr>
      </w:pPr>
    </w:p>
    <w:p w14:paraId="6C9DC69F"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16. Începerea şi execuţia lucrărilor </w:t>
      </w:r>
    </w:p>
    <w:p w14:paraId="7BD9AF3B" w14:textId="77777777" w:rsidR="00801CBE" w:rsidRPr="00C30E30" w:rsidRDefault="00801CBE" w:rsidP="00801CBE">
      <w:pPr>
        <w:pStyle w:val="Default"/>
        <w:jc w:val="both"/>
        <w:rPr>
          <w:noProof/>
          <w:color w:val="auto"/>
          <w:lang w:val="ro-RO"/>
        </w:rPr>
      </w:pPr>
      <w:r w:rsidRPr="00C30E30">
        <w:rPr>
          <w:b/>
          <w:bCs/>
          <w:noProof/>
          <w:color w:val="auto"/>
          <w:lang w:val="ro-RO"/>
        </w:rPr>
        <w:t xml:space="preserve">16.1 - (1) </w:t>
      </w:r>
      <w:r w:rsidRPr="00C30E30">
        <w:rPr>
          <w:noProof/>
          <w:color w:val="auto"/>
          <w:lang w:val="ro-RO"/>
        </w:rPr>
        <w:t xml:space="preserve">Executantul are obligaţia de a începe lucrările în timpul cel mai scurt posibil de la primirea ordinului în acest sens din partea achizitorului. </w:t>
      </w:r>
    </w:p>
    <w:p w14:paraId="692452CE"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Executantul trebuie să notifice achizitorului şi Inspecţiei de Stat în Construcţii, Lucrări Publice, Urbanism şi Amenajarea Teritoriului data începerii efective a lucrărilor. </w:t>
      </w:r>
    </w:p>
    <w:p w14:paraId="3189AA17" w14:textId="77777777" w:rsidR="00801CBE" w:rsidRPr="00C30E30" w:rsidRDefault="00801CBE" w:rsidP="00801CBE">
      <w:pPr>
        <w:pStyle w:val="Default"/>
        <w:jc w:val="both"/>
        <w:rPr>
          <w:b/>
          <w:bCs/>
          <w:noProof/>
          <w:color w:val="auto"/>
          <w:lang w:val="ro-RO"/>
        </w:rPr>
      </w:pPr>
      <w:r w:rsidRPr="00C30E30">
        <w:rPr>
          <w:b/>
          <w:bCs/>
          <w:noProof/>
          <w:color w:val="auto"/>
          <w:lang w:val="ro-RO"/>
        </w:rPr>
        <w:t xml:space="preserve">(3) </w:t>
      </w:r>
      <w:r w:rsidRPr="00C30E30">
        <w:rPr>
          <w:noProof/>
          <w:color w:val="auto"/>
          <w:lang w:val="ro-RO"/>
        </w:rPr>
        <w:t>Lucrarile se vor executa etapizat in functie de modul de alocare a sumelor de la bugetul de stat/bugetul local, urmand ca beneficiarul sa emita ordine de incepere /sistare in functie de alocarile bugetare</w:t>
      </w:r>
      <w:r w:rsidRPr="00C30E30">
        <w:rPr>
          <w:b/>
          <w:bCs/>
          <w:noProof/>
          <w:color w:val="auto"/>
          <w:lang w:val="ro-RO"/>
        </w:rPr>
        <w:t>.</w:t>
      </w:r>
    </w:p>
    <w:p w14:paraId="094EF47F" w14:textId="77777777" w:rsidR="00801CBE" w:rsidRPr="00C30E30" w:rsidRDefault="00801CBE" w:rsidP="00801CBE">
      <w:pPr>
        <w:pStyle w:val="Default"/>
        <w:jc w:val="both"/>
        <w:rPr>
          <w:noProof/>
          <w:color w:val="auto"/>
          <w:lang w:val="ro-RO"/>
        </w:rPr>
      </w:pPr>
      <w:r w:rsidRPr="00C30E30">
        <w:rPr>
          <w:b/>
          <w:bCs/>
          <w:noProof/>
          <w:color w:val="auto"/>
          <w:lang w:val="ro-RO"/>
        </w:rPr>
        <w:t xml:space="preserve">16.2 - (1) </w:t>
      </w:r>
      <w:r w:rsidRPr="00C30E30">
        <w:rPr>
          <w:noProof/>
          <w:color w:val="auto"/>
          <w:lang w:val="ro-RO"/>
        </w:rPr>
        <w:t xml:space="preserve">Lucrările trebuie să se deruleze conform graficului de execuţie şi să fie terminate la data stabilită. Datele intermediare, prevăzute în graficele de execuţie, se consideră date contractuale. </w:t>
      </w:r>
    </w:p>
    <w:p w14:paraId="35067232"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 </w:t>
      </w:r>
    </w:p>
    <w:p w14:paraId="5357BBA2" w14:textId="77777777" w:rsidR="00801CBE" w:rsidRPr="00C30E30" w:rsidRDefault="00801CBE" w:rsidP="00801CBE">
      <w:pPr>
        <w:pStyle w:val="Default"/>
        <w:jc w:val="both"/>
        <w:rPr>
          <w:noProof/>
          <w:color w:val="auto"/>
          <w:lang w:val="ro-RO"/>
        </w:rPr>
      </w:pPr>
      <w:r w:rsidRPr="00C30E30">
        <w:rPr>
          <w:b/>
          <w:bCs/>
          <w:noProof/>
          <w:color w:val="auto"/>
          <w:lang w:val="ro-RO"/>
        </w:rPr>
        <w:t xml:space="preserve">16.3 - (1) </w:t>
      </w:r>
      <w:r w:rsidRPr="00C30E30">
        <w:rPr>
          <w:noProof/>
          <w:color w:val="auto"/>
          <w:lang w:val="ro-RO"/>
        </w:rPr>
        <w:t xml:space="preserve">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67C61D07"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65473F4" w14:textId="77777777" w:rsidR="00801CBE" w:rsidRPr="00C30E30" w:rsidRDefault="00801CBE" w:rsidP="00801CBE">
      <w:pPr>
        <w:pStyle w:val="Default"/>
        <w:jc w:val="both"/>
        <w:rPr>
          <w:noProof/>
          <w:color w:val="auto"/>
          <w:lang w:val="ro-RO"/>
        </w:rPr>
      </w:pPr>
      <w:r w:rsidRPr="00C30E30">
        <w:rPr>
          <w:b/>
          <w:bCs/>
          <w:noProof/>
          <w:color w:val="auto"/>
          <w:lang w:val="ro-RO"/>
        </w:rPr>
        <w:t xml:space="preserve">16.4 - (1) </w:t>
      </w:r>
      <w:r w:rsidRPr="00C30E30">
        <w:rPr>
          <w:noProof/>
          <w:color w:val="auto"/>
          <w:lang w:val="ro-RO"/>
        </w:rPr>
        <w:t xml:space="preserve">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0F12C62"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Executantul are obligaţia de a asigura instrumentele, utilajele şi materialele necesare pentru verificarea, măsurarea şi testarea lucrărilor. Costul probelor şi încercărilor, inclusiv manopera aferentă acestora, revin executantului. </w:t>
      </w:r>
    </w:p>
    <w:p w14:paraId="1F409627" w14:textId="77777777" w:rsidR="00801CBE" w:rsidRPr="00C30E30" w:rsidRDefault="00801CBE" w:rsidP="00801CBE">
      <w:pPr>
        <w:pStyle w:val="Default"/>
        <w:jc w:val="both"/>
        <w:rPr>
          <w:noProof/>
          <w:color w:val="auto"/>
          <w:lang w:val="ro-RO"/>
        </w:rPr>
      </w:pPr>
      <w:r w:rsidRPr="00C30E30">
        <w:rPr>
          <w:b/>
          <w:bCs/>
          <w:noProof/>
          <w:color w:val="auto"/>
          <w:lang w:val="ro-RO"/>
        </w:rPr>
        <w:t xml:space="preserve">(3) </w:t>
      </w:r>
      <w:r w:rsidRPr="00C30E30">
        <w:rPr>
          <w:noProof/>
          <w:color w:val="auto"/>
          <w:lang w:val="ro-RO"/>
        </w:rPr>
        <w:t xml:space="preserve">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 </w:t>
      </w:r>
    </w:p>
    <w:p w14:paraId="0BCD14E3" w14:textId="77777777" w:rsidR="00801CBE" w:rsidRPr="00C30E30" w:rsidRDefault="00801CBE" w:rsidP="00801CBE">
      <w:pPr>
        <w:pStyle w:val="Default"/>
        <w:jc w:val="both"/>
        <w:rPr>
          <w:noProof/>
          <w:color w:val="auto"/>
          <w:lang w:val="ro-RO"/>
        </w:rPr>
      </w:pPr>
      <w:r w:rsidRPr="00C30E30">
        <w:rPr>
          <w:b/>
          <w:bCs/>
          <w:noProof/>
          <w:color w:val="auto"/>
          <w:lang w:val="ro-RO"/>
        </w:rPr>
        <w:t xml:space="preserve">16.5 - (1) </w:t>
      </w:r>
      <w:r w:rsidRPr="00C30E30">
        <w:rPr>
          <w:noProof/>
          <w:color w:val="auto"/>
          <w:lang w:val="ro-RO"/>
        </w:rPr>
        <w:t xml:space="preserve">Executantul are obligaţia de a nu acoperi lucrările care devin ascunse, fără aprobarea achizitorului. </w:t>
      </w:r>
    </w:p>
    <w:p w14:paraId="55A6FD37"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Executantul are obligaţia de a notifica achizitorului, ori de câte ori astfel de lucrări, inclusiv fundaţiile, sunt finalizate, pentru a fi examinate şi măsurate. </w:t>
      </w:r>
    </w:p>
    <w:p w14:paraId="024CFC07" w14:textId="77777777" w:rsidR="00801CBE" w:rsidRPr="00C30E30" w:rsidRDefault="00801CBE" w:rsidP="00801CBE">
      <w:pPr>
        <w:pStyle w:val="Default"/>
        <w:jc w:val="both"/>
        <w:rPr>
          <w:noProof/>
          <w:color w:val="auto"/>
          <w:lang w:val="ro-RO"/>
        </w:rPr>
      </w:pPr>
      <w:r w:rsidRPr="00C30E30">
        <w:rPr>
          <w:b/>
          <w:bCs/>
          <w:noProof/>
          <w:color w:val="auto"/>
          <w:lang w:val="ro-RO"/>
        </w:rPr>
        <w:t xml:space="preserve">(3) </w:t>
      </w:r>
      <w:r w:rsidRPr="00C30E30">
        <w:rPr>
          <w:noProof/>
          <w:color w:val="auto"/>
          <w:lang w:val="ro-RO"/>
        </w:rPr>
        <w:t xml:space="preserve">Executantul are obligaţia de a dezveli orice parte sau părţi de lucrare, la dispoziţia achizitorului, şi de a reface această parte sau părţi de lucrare, dacă este cazul. </w:t>
      </w:r>
    </w:p>
    <w:p w14:paraId="5E6D523C" w14:textId="77777777" w:rsidR="00801CBE" w:rsidRPr="00C30E30" w:rsidRDefault="00801CBE" w:rsidP="00801CBE">
      <w:pPr>
        <w:pStyle w:val="Default"/>
        <w:jc w:val="both"/>
        <w:rPr>
          <w:noProof/>
          <w:color w:val="auto"/>
          <w:lang w:val="ro-RO"/>
        </w:rPr>
      </w:pPr>
      <w:r w:rsidRPr="00C30E30">
        <w:rPr>
          <w:b/>
          <w:bCs/>
          <w:noProof/>
          <w:color w:val="auto"/>
          <w:lang w:val="ro-RO"/>
        </w:rPr>
        <w:t xml:space="preserve">(4) </w:t>
      </w:r>
      <w:r w:rsidRPr="00C30E30">
        <w:rPr>
          <w:noProof/>
          <w:color w:val="auto"/>
          <w:lang w:val="ro-RO"/>
        </w:rPr>
        <w:t xml:space="preserve">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1360565F" w14:textId="77777777" w:rsidR="007B4145" w:rsidRPr="00C30E30" w:rsidRDefault="007B4145" w:rsidP="00801CBE">
      <w:pPr>
        <w:pStyle w:val="Default"/>
        <w:jc w:val="both"/>
        <w:rPr>
          <w:noProof/>
          <w:color w:val="auto"/>
          <w:lang w:val="ro-RO"/>
        </w:rPr>
      </w:pPr>
    </w:p>
    <w:p w14:paraId="3C5459BA"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17. Întârzierea şi sistarea lucrărilor </w:t>
      </w:r>
    </w:p>
    <w:p w14:paraId="0B0318D4" w14:textId="77777777" w:rsidR="00801CBE" w:rsidRPr="00C30E30" w:rsidRDefault="00801CBE" w:rsidP="00801CBE">
      <w:pPr>
        <w:pStyle w:val="Default"/>
        <w:jc w:val="both"/>
        <w:rPr>
          <w:noProof/>
          <w:color w:val="auto"/>
          <w:lang w:val="ro-RO"/>
        </w:rPr>
      </w:pPr>
      <w:r w:rsidRPr="00C30E30">
        <w:rPr>
          <w:b/>
          <w:bCs/>
          <w:noProof/>
          <w:color w:val="auto"/>
          <w:lang w:val="ro-RO"/>
        </w:rPr>
        <w:lastRenderedPageBreak/>
        <w:t xml:space="preserve">17.1 </w:t>
      </w:r>
      <w:r w:rsidRPr="00C30E30">
        <w:rPr>
          <w:noProof/>
          <w:color w:val="auto"/>
          <w:lang w:val="ro-RO"/>
        </w:rPr>
        <w:t xml:space="preserve">- În cazul în care: </w:t>
      </w:r>
    </w:p>
    <w:p w14:paraId="10DC31D8" w14:textId="77777777" w:rsidR="00801CBE" w:rsidRPr="00C30E30" w:rsidRDefault="00801CBE" w:rsidP="00801CBE">
      <w:pPr>
        <w:pStyle w:val="Default"/>
        <w:jc w:val="both"/>
        <w:rPr>
          <w:noProof/>
          <w:color w:val="auto"/>
          <w:lang w:val="ro-RO"/>
        </w:rPr>
      </w:pPr>
      <w:r w:rsidRPr="00C30E30">
        <w:rPr>
          <w:b/>
          <w:bCs/>
          <w:noProof/>
          <w:color w:val="auto"/>
          <w:lang w:val="ro-RO"/>
        </w:rPr>
        <w:t xml:space="preserve">i) </w:t>
      </w:r>
      <w:r w:rsidRPr="00C30E30">
        <w:rPr>
          <w:noProof/>
          <w:color w:val="auto"/>
          <w:lang w:val="ro-RO"/>
        </w:rPr>
        <w:t xml:space="preserve">volumul sau natura lucrărilor neprevăzute; sau </w:t>
      </w:r>
    </w:p>
    <w:p w14:paraId="6A70E11D" w14:textId="77777777" w:rsidR="00801CBE" w:rsidRPr="00C30E30" w:rsidRDefault="00801CBE" w:rsidP="00801CBE">
      <w:pPr>
        <w:pStyle w:val="Default"/>
        <w:jc w:val="both"/>
        <w:rPr>
          <w:noProof/>
          <w:color w:val="auto"/>
          <w:lang w:val="ro-RO"/>
        </w:rPr>
      </w:pPr>
      <w:r w:rsidRPr="00C30E30">
        <w:rPr>
          <w:b/>
          <w:bCs/>
          <w:noProof/>
          <w:color w:val="auto"/>
          <w:lang w:val="ro-RO"/>
        </w:rPr>
        <w:t xml:space="preserve">ii) </w:t>
      </w:r>
      <w:r w:rsidRPr="00C30E30">
        <w:rPr>
          <w:noProof/>
          <w:color w:val="auto"/>
          <w:lang w:val="ro-RO"/>
        </w:rPr>
        <w:t xml:space="preserve">condiţiile climaterice excepţional de nefavorabile; sau </w:t>
      </w:r>
    </w:p>
    <w:p w14:paraId="077917D7" w14:textId="77777777" w:rsidR="00801CBE" w:rsidRPr="00C30E30" w:rsidRDefault="00801CBE" w:rsidP="00801CBE">
      <w:pPr>
        <w:pStyle w:val="Default"/>
        <w:jc w:val="both"/>
        <w:rPr>
          <w:noProof/>
          <w:color w:val="auto"/>
          <w:lang w:val="ro-RO"/>
        </w:rPr>
      </w:pPr>
      <w:r w:rsidRPr="00C30E30">
        <w:rPr>
          <w:b/>
          <w:bCs/>
          <w:noProof/>
          <w:color w:val="auto"/>
          <w:lang w:val="ro-RO"/>
        </w:rPr>
        <w:t xml:space="preserve">iii) </w:t>
      </w:r>
      <w:r w:rsidRPr="00C30E30">
        <w:rPr>
          <w:noProof/>
          <w:color w:val="auto"/>
          <w:lang w:val="ro-RO"/>
        </w:rPr>
        <w:t xml:space="preserve">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w:t>
      </w:r>
    </w:p>
    <w:p w14:paraId="4B9441B6" w14:textId="77777777" w:rsidR="00801CBE" w:rsidRPr="00C30E30" w:rsidRDefault="00801CBE" w:rsidP="00801CBE">
      <w:pPr>
        <w:pStyle w:val="Default"/>
        <w:jc w:val="both"/>
        <w:rPr>
          <w:noProof/>
          <w:color w:val="auto"/>
          <w:lang w:val="ro-RO"/>
        </w:rPr>
      </w:pPr>
      <w:r w:rsidRPr="00C30E30">
        <w:rPr>
          <w:b/>
          <w:bCs/>
          <w:noProof/>
          <w:color w:val="auto"/>
          <w:lang w:val="ro-RO"/>
        </w:rPr>
        <w:t xml:space="preserve">(1) </w:t>
      </w:r>
      <w:r w:rsidRPr="00C30E30">
        <w:rPr>
          <w:noProof/>
          <w:color w:val="auto"/>
          <w:lang w:val="ro-RO"/>
        </w:rPr>
        <w:t xml:space="preserve">orice prelungire a duratei de execuţie la care executantul are dreptul; </w:t>
      </w:r>
    </w:p>
    <w:p w14:paraId="11A9BC36"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totalul cheltuielilor suplimentare, care se va adăuga la preţul contractului. </w:t>
      </w:r>
    </w:p>
    <w:p w14:paraId="37A615F8" w14:textId="77777777" w:rsidR="00801CBE" w:rsidRPr="00C30E30" w:rsidRDefault="00801CBE" w:rsidP="00801CBE">
      <w:pPr>
        <w:pStyle w:val="Default"/>
        <w:jc w:val="both"/>
        <w:rPr>
          <w:noProof/>
          <w:color w:val="auto"/>
          <w:lang w:val="ro-RO"/>
        </w:rPr>
      </w:pPr>
    </w:p>
    <w:p w14:paraId="79A5A754" w14:textId="77777777" w:rsidR="00801CBE" w:rsidRPr="00C30E30" w:rsidRDefault="00801CBE" w:rsidP="00801CBE">
      <w:pPr>
        <w:pStyle w:val="Default"/>
        <w:jc w:val="both"/>
        <w:rPr>
          <w:noProof/>
          <w:color w:val="auto"/>
          <w:lang w:val="ro-RO"/>
        </w:rPr>
      </w:pPr>
      <w:r w:rsidRPr="00C30E30">
        <w:rPr>
          <w:b/>
          <w:bCs/>
          <w:i/>
          <w:iCs/>
          <w:noProof/>
          <w:color w:val="auto"/>
          <w:lang w:val="ro-RO"/>
        </w:rPr>
        <w:t xml:space="preserve">18. Finalizarea lucrărilor si receptia </w:t>
      </w:r>
    </w:p>
    <w:p w14:paraId="6311325B" w14:textId="77777777" w:rsidR="00801CBE" w:rsidRPr="00C30E30" w:rsidRDefault="00801CBE" w:rsidP="00801CBE">
      <w:pPr>
        <w:pStyle w:val="Default"/>
        <w:jc w:val="both"/>
        <w:rPr>
          <w:noProof/>
          <w:color w:val="auto"/>
          <w:lang w:val="ro-RO"/>
        </w:rPr>
      </w:pPr>
      <w:r w:rsidRPr="00C30E30">
        <w:rPr>
          <w:b/>
          <w:bCs/>
          <w:noProof/>
          <w:color w:val="auto"/>
          <w:lang w:val="ro-RO"/>
        </w:rPr>
        <w:t xml:space="preserve">18.1 </w:t>
      </w:r>
      <w:r w:rsidRPr="00C30E30">
        <w:rPr>
          <w:noProof/>
          <w:color w:val="auto"/>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 </w:t>
      </w:r>
    </w:p>
    <w:p w14:paraId="25C5BC2E" w14:textId="77777777" w:rsidR="00801CBE" w:rsidRPr="00C30E30" w:rsidRDefault="00801CBE" w:rsidP="00801CBE">
      <w:pPr>
        <w:pStyle w:val="Default"/>
        <w:jc w:val="both"/>
        <w:rPr>
          <w:noProof/>
          <w:color w:val="auto"/>
          <w:lang w:val="ro-RO"/>
        </w:rPr>
      </w:pPr>
      <w:r w:rsidRPr="00C30E30">
        <w:rPr>
          <w:b/>
          <w:bCs/>
          <w:noProof/>
          <w:color w:val="auto"/>
          <w:lang w:val="ro-RO"/>
        </w:rPr>
        <w:t xml:space="preserve">18.2 - (1) </w:t>
      </w:r>
      <w:r w:rsidRPr="00C30E30">
        <w:rPr>
          <w:noProof/>
          <w:color w:val="auto"/>
          <w:lang w:val="ro-RO"/>
        </w:rPr>
        <w:t xml:space="preserve">La finalizarea lucrărilor, executantul are obligaţia de a notifica, în scris, achizitorului că sunt îndeplinite condiţiile de recepţie, solicitând acestuia convocarea comisiei de recepţie. </w:t>
      </w:r>
    </w:p>
    <w:p w14:paraId="2DD0F280"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p>
    <w:p w14:paraId="43F3DE68" w14:textId="77777777" w:rsidR="00801CBE" w:rsidRPr="00C30E30" w:rsidRDefault="00801CBE" w:rsidP="00801CBE">
      <w:pPr>
        <w:pStyle w:val="Default"/>
        <w:jc w:val="both"/>
        <w:rPr>
          <w:noProof/>
          <w:color w:val="auto"/>
          <w:lang w:val="ro-RO"/>
        </w:rPr>
      </w:pPr>
      <w:r w:rsidRPr="00C30E30">
        <w:rPr>
          <w:b/>
          <w:bCs/>
          <w:noProof/>
          <w:color w:val="auto"/>
          <w:lang w:val="ro-RO"/>
        </w:rPr>
        <w:t xml:space="preserve">18.3 </w:t>
      </w:r>
      <w:r w:rsidRPr="00C30E30">
        <w:rPr>
          <w:noProof/>
          <w:color w:val="auto"/>
          <w:lang w:val="ro-RO"/>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w:t>
      </w:r>
    </w:p>
    <w:p w14:paraId="7DA827AD" w14:textId="77777777" w:rsidR="00801CBE" w:rsidRPr="00C30E30" w:rsidRDefault="00801CBE" w:rsidP="00801CBE">
      <w:pPr>
        <w:pStyle w:val="Default"/>
        <w:jc w:val="both"/>
        <w:rPr>
          <w:noProof/>
          <w:color w:val="auto"/>
          <w:lang w:val="ro-RO"/>
        </w:rPr>
      </w:pPr>
      <w:r w:rsidRPr="00C30E30">
        <w:rPr>
          <w:b/>
          <w:bCs/>
          <w:noProof/>
          <w:color w:val="auto"/>
          <w:lang w:val="ro-RO"/>
        </w:rPr>
        <w:t xml:space="preserve">18.4 </w:t>
      </w:r>
      <w:r w:rsidRPr="00C30E30">
        <w:rPr>
          <w:noProof/>
          <w:color w:val="auto"/>
          <w:lang w:val="ro-RO"/>
        </w:rPr>
        <w:t xml:space="preserve">- Recepţia se poate face şi pentru părţi ale lucrării, distincte din punct de vedere fizic şi funcţional. </w:t>
      </w:r>
    </w:p>
    <w:p w14:paraId="37070744" w14:textId="77777777" w:rsidR="00801CBE" w:rsidRPr="00C30E30" w:rsidRDefault="00801CBE" w:rsidP="00801CBE">
      <w:pPr>
        <w:pStyle w:val="Default"/>
        <w:jc w:val="both"/>
        <w:rPr>
          <w:noProof/>
          <w:color w:val="auto"/>
          <w:lang w:val="ro-RO"/>
        </w:rPr>
      </w:pPr>
    </w:p>
    <w:p w14:paraId="23AE9971" w14:textId="77777777" w:rsidR="00801CBE" w:rsidRPr="00C30E30" w:rsidRDefault="00CF5943" w:rsidP="00801CBE">
      <w:pPr>
        <w:pStyle w:val="Default"/>
        <w:jc w:val="both"/>
        <w:rPr>
          <w:noProof/>
          <w:color w:val="auto"/>
          <w:lang w:val="ro-RO"/>
        </w:rPr>
      </w:pPr>
      <w:r w:rsidRPr="00C30E30">
        <w:rPr>
          <w:b/>
          <w:bCs/>
          <w:i/>
          <w:iCs/>
          <w:noProof/>
          <w:color w:val="auto"/>
          <w:lang w:val="ro-RO"/>
        </w:rPr>
        <w:t>19</w:t>
      </w:r>
      <w:r w:rsidR="00801CBE" w:rsidRPr="00C30E30">
        <w:rPr>
          <w:b/>
          <w:bCs/>
          <w:i/>
          <w:iCs/>
          <w:noProof/>
          <w:color w:val="auto"/>
          <w:lang w:val="ro-RO"/>
        </w:rPr>
        <w:t xml:space="preserve">. Testele la terminarea lucrărilor (Aceste clauze se vor include funcţie de specificul obiectului contractului) </w:t>
      </w:r>
    </w:p>
    <w:p w14:paraId="7C414071" w14:textId="77777777" w:rsidR="00801CBE" w:rsidRPr="00C30E30" w:rsidRDefault="00CF5943" w:rsidP="00801CBE">
      <w:pPr>
        <w:pStyle w:val="Default"/>
        <w:jc w:val="both"/>
        <w:rPr>
          <w:noProof/>
          <w:color w:val="auto"/>
          <w:lang w:val="ro-RO"/>
        </w:rPr>
      </w:pPr>
      <w:r w:rsidRPr="00C30E30">
        <w:rPr>
          <w:b/>
          <w:bCs/>
          <w:noProof/>
          <w:color w:val="auto"/>
          <w:lang w:val="ro-RO"/>
        </w:rPr>
        <w:t>19</w:t>
      </w:r>
      <w:r w:rsidR="00801CBE" w:rsidRPr="00C30E30">
        <w:rPr>
          <w:b/>
          <w:bCs/>
          <w:noProof/>
          <w:color w:val="auto"/>
          <w:lang w:val="ro-RO"/>
        </w:rPr>
        <w:t xml:space="preserve">.1. </w:t>
      </w:r>
      <w:r w:rsidR="00801CBE" w:rsidRPr="00C30E30">
        <w:rPr>
          <w:noProof/>
          <w:color w:val="auto"/>
          <w:lang w:val="ro-RO"/>
        </w:rPr>
        <w:t xml:space="preserve">Înainte de începerea testelor la terminarea lucrărilor, executantul va transmite achizitorului documentele conforme cu execuţia şi manualele de exploatare şi întreţinere astfel încât achizitorul să poată exploata, întreţine, demonta, reasambla, ajusta şi repara această parte a lucărilor. </w:t>
      </w:r>
    </w:p>
    <w:p w14:paraId="6E521853" w14:textId="77777777" w:rsidR="00801CBE" w:rsidRPr="00C30E30" w:rsidRDefault="00CF5943" w:rsidP="00801CBE">
      <w:pPr>
        <w:pStyle w:val="Default"/>
        <w:jc w:val="both"/>
        <w:rPr>
          <w:noProof/>
          <w:color w:val="auto"/>
          <w:lang w:val="ro-RO"/>
        </w:rPr>
      </w:pPr>
      <w:r w:rsidRPr="00C30E30">
        <w:rPr>
          <w:b/>
          <w:bCs/>
          <w:noProof/>
          <w:color w:val="auto"/>
          <w:lang w:val="ro-RO"/>
        </w:rPr>
        <w:t>19</w:t>
      </w:r>
      <w:r w:rsidR="00801CBE" w:rsidRPr="00C30E30">
        <w:rPr>
          <w:b/>
          <w:bCs/>
          <w:noProof/>
          <w:color w:val="auto"/>
          <w:lang w:val="ro-RO"/>
        </w:rPr>
        <w:t>.2</w:t>
      </w:r>
      <w:r w:rsidR="00801CBE" w:rsidRPr="00C30E30">
        <w:rPr>
          <w:noProof/>
          <w:color w:val="auto"/>
          <w:lang w:val="ro-RO"/>
        </w:rPr>
        <w:t xml:space="preserve">. O astfel de parte nu va fi considerată a fi terminată în scopul recepţiei potrivit prevederilor contractuale până când aceste documente nu vor fi trimise achizitorului. </w:t>
      </w:r>
    </w:p>
    <w:p w14:paraId="5E7C09EF" w14:textId="77777777" w:rsidR="00801CBE" w:rsidRPr="00C30E30" w:rsidRDefault="00CF5943" w:rsidP="00801CBE">
      <w:pPr>
        <w:pStyle w:val="Default"/>
        <w:jc w:val="both"/>
        <w:rPr>
          <w:noProof/>
          <w:color w:val="auto"/>
          <w:lang w:val="ro-RO"/>
        </w:rPr>
      </w:pPr>
      <w:r w:rsidRPr="00C30E30">
        <w:rPr>
          <w:b/>
          <w:bCs/>
          <w:noProof/>
          <w:color w:val="auto"/>
          <w:lang w:val="ro-RO"/>
        </w:rPr>
        <w:t>19</w:t>
      </w:r>
      <w:r w:rsidR="00801CBE" w:rsidRPr="00C30E30">
        <w:rPr>
          <w:b/>
          <w:bCs/>
          <w:noProof/>
          <w:color w:val="auto"/>
          <w:lang w:val="ro-RO"/>
        </w:rPr>
        <w:t>.3</w:t>
      </w:r>
      <w:r w:rsidR="00801CBE" w:rsidRPr="00C30E30">
        <w:rPr>
          <w:noProof/>
          <w:color w:val="auto"/>
          <w:lang w:val="ro-RO"/>
        </w:rPr>
        <w:t xml:space="preserve">. Achizitorul : </w:t>
      </w:r>
    </w:p>
    <w:p w14:paraId="5795F150" w14:textId="77777777" w:rsidR="00801CBE" w:rsidRPr="00C30E30" w:rsidRDefault="00801CBE" w:rsidP="00801CBE">
      <w:pPr>
        <w:pStyle w:val="Default"/>
        <w:jc w:val="both"/>
        <w:rPr>
          <w:noProof/>
          <w:color w:val="auto"/>
          <w:lang w:val="ro-RO"/>
        </w:rPr>
      </w:pPr>
      <w:r w:rsidRPr="00C30E30">
        <w:rPr>
          <w:b/>
          <w:bCs/>
          <w:noProof/>
          <w:color w:val="auto"/>
          <w:lang w:val="ro-RO"/>
        </w:rPr>
        <w:t xml:space="preserve">a) </w:t>
      </w:r>
      <w:r w:rsidRPr="00C30E30">
        <w:rPr>
          <w:noProof/>
          <w:color w:val="auto"/>
          <w:lang w:val="ro-RO"/>
        </w:rPr>
        <w:t xml:space="preserve">va furniza întregul necesar de electricitate, utilaje, combustibil, instrumente, forţă de muncă, materiale şi personal cu experienţă şi calificare corespunzătoare, în vederea efectuării eficiente a testelor la terminarea lucrărilor; </w:t>
      </w:r>
    </w:p>
    <w:p w14:paraId="2E575B96" w14:textId="77777777" w:rsidR="00801CBE" w:rsidRPr="00C30E30" w:rsidRDefault="00801CBE" w:rsidP="00801CBE">
      <w:pPr>
        <w:pStyle w:val="Default"/>
        <w:jc w:val="both"/>
        <w:rPr>
          <w:noProof/>
          <w:color w:val="auto"/>
          <w:lang w:val="ro-RO"/>
        </w:rPr>
      </w:pPr>
      <w:r w:rsidRPr="00C30E30">
        <w:rPr>
          <w:b/>
          <w:bCs/>
          <w:noProof/>
          <w:color w:val="auto"/>
          <w:lang w:val="ro-RO"/>
        </w:rPr>
        <w:t xml:space="preserve">b) </w:t>
      </w:r>
      <w:r w:rsidRPr="00C30E30">
        <w:rPr>
          <w:noProof/>
          <w:color w:val="auto"/>
          <w:lang w:val="ro-RO"/>
        </w:rPr>
        <w:t xml:space="preserve">va efectua testele în conformitate cu manualele pentru exploatare şi întreţinere furnizate de către executant şi orice îndrumare pe care acesta este solicitat să o asigure pe parcursul acestor teste; </w:t>
      </w:r>
    </w:p>
    <w:p w14:paraId="686154F1" w14:textId="77777777" w:rsidR="00801CBE" w:rsidRPr="00C30E30" w:rsidRDefault="00801CBE" w:rsidP="00801CBE">
      <w:pPr>
        <w:pStyle w:val="Default"/>
        <w:jc w:val="both"/>
        <w:rPr>
          <w:noProof/>
          <w:color w:val="auto"/>
          <w:lang w:val="ro-RO"/>
        </w:rPr>
      </w:pPr>
      <w:r w:rsidRPr="00C30E30">
        <w:rPr>
          <w:b/>
          <w:bCs/>
          <w:noProof/>
          <w:color w:val="auto"/>
          <w:lang w:val="ro-RO"/>
        </w:rPr>
        <w:t xml:space="preserve">c) </w:t>
      </w:r>
      <w:r w:rsidRPr="00C30E30">
        <w:rPr>
          <w:noProof/>
          <w:color w:val="auto"/>
          <w:lang w:val="ro-RO"/>
        </w:rPr>
        <w:t xml:space="preserve">va efectua testele în prezenţa personalului executantului. </w:t>
      </w:r>
    </w:p>
    <w:p w14:paraId="79049E61" w14:textId="77777777" w:rsidR="00801CBE" w:rsidRPr="00C30E30" w:rsidRDefault="00CF5943" w:rsidP="00801CBE">
      <w:pPr>
        <w:pStyle w:val="Default"/>
        <w:jc w:val="both"/>
        <w:rPr>
          <w:noProof/>
          <w:color w:val="auto"/>
          <w:lang w:val="ro-RO"/>
        </w:rPr>
      </w:pPr>
      <w:r w:rsidRPr="00C30E30">
        <w:rPr>
          <w:b/>
          <w:bCs/>
          <w:noProof/>
          <w:color w:val="auto"/>
          <w:lang w:val="ro-RO"/>
        </w:rPr>
        <w:t>19</w:t>
      </w:r>
      <w:r w:rsidR="00801CBE" w:rsidRPr="00C30E30">
        <w:rPr>
          <w:b/>
          <w:bCs/>
          <w:noProof/>
          <w:color w:val="auto"/>
          <w:lang w:val="ro-RO"/>
        </w:rPr>
        <w:t>.4</w:t>
      </w:r>
      <w:r w:rsidR="00801CBE" w:rsidRPr="00C30E30">
        <w:rPr>
          <w:noProof/>
          <w:color w:val="auto"/>
          <w:lang w:val="ro-RO"/>
        </w:rPr>
        <w:t xml:space="preserve">. Testele la terminarea lucrărilor vor fi efectuate după recepţia de către achizitor a lucrărilor sau a sectoarelor de lucrări. Achizitorul va înştiinţa executantul cu 15 zile înainte de data în care vor fi efectuate testele. Cu excepţia cazurilor în care s-a convenit altfel, aceste teste vor fi efectuate în termen de 10 zile după această dată, în ziua sau zilele stabilite de către achizitor. </w:t>
      </w:r>
    </w:p>
    <w:p w14:paraId="413CE09B" w14:textId="77777777" w:rsidR="00801CBE" w:rsidRPr="00C30E30" w:rsidRDefault="00CF5943" w:rsidP="00801CBE">
      <w:pPr>
        <w:pStyle w:val="Default"/>
        <w:jc w:val="both"/>
        <w:rPr>
          <w:noProof/>
          <w:color w:val="auto"/>
          <w:lang w:val="ro-RO"/>
        </w:rPr>
      </w:pPr>
      <w:r w:rsidRPr="00C30E30">
        <w:rPr>
          <w:b/>
          <w:bCs/>
          <w:noProof/>
          <w:color w:val="auto"/>
          <w:lang w:val="ro-RO"/>
        </w:rPr>
        <w:t>19</w:t>
      </w:r>
      <w:r w:rsidR="00801CBE" w:rsidRPr="00C30E30">
        <w:rPr>
          <w:b/>
          <w:bCs/>
          <w:noProof/>
          <w:color w:val="auto"/>
          <w:lang w:val="ro-RO"/>
        </w:rPr>
        <w:t xml:space="preserve">.5. </w:t>
      </w:r>
      <w:r w:rsidR="00801CBE" w:rsidRPr="00C30E30">
        <w:rPr>
          <w:noProof/>
          <w:color w:val="auto"/>
          <w:lang w:val="ro-RO"/>
        </w:rPr>
        <w:t xml:space="preserve">Dacă executantul nu se prezintă la data şi locul stabilit, achizitorul poate începe efectuarea testelor, care se vor considera a fi efectuate în prezenţa executantului, iar acesta va accepta rezultatele ca fiind corecte. </w:t>
      </w:r>
    </w:p>
    <w:p w14:paraId="57816D67" w14:textId="77777777" w:rsidR="00801CBE" w:rsidRPr="00C30E30" w:rsidRDefault="00CF5943" w:rsidP="00801CBE">
      <w:pPr>
        <w:pStyle w:val="Default"/>
        <w:jc w:val="both"/>
        <w:rPr>
          <w:noProof/>
          <w:color w:val="auto"/>
          <w:lang w:val="ro-RO"/>
        </w:rPr>
      </w:pPr>
      <w:r w:rsidRPr="00C30E30">
        <w:rPr>
          <w:b/>
          <w:bCs/>
          <w:noProof/>
          <w:color w:val="auto"/>
          <w:lang w:val="ro-RO"/>
        </w:rPr>
        <w:t>19</w:t>
      </w:r>
      <w:r w:rsidR="00801CBE" w:rsidRPr="00C30E30">
        <w:rPr>
          <w:b/>
          <w:bCs/>
          <w:noProof/>
          <w:color w:val="auto"/>
          <w:lang w:val="ro-RO"/>
        </w:rPr>
        <w:t>.6</w:t>
      </w:r>
      <w:r w:rsidR="00801CBE" w:rsidRPr="00C30E30">
        <w:rPr>
          <w:noProof/>
          <w:color w:val="auto"/>
          <w:lang w:val="ro-RO"/>
        </w:rPr>
        <w:t xml:space="preserve">. Rezultatele testelor la terminarea lucrărilor vor fi redactate şi evaluate de ambele părţi. Se va face o evaluare corespunzătoare pentru efectul utilizării anterioare a lucrărilor de către achizitor. </w:t>
      </w:r>
    </w:p>
    <w:p w14:paraId="1B4EF31E" w14:textId="77777777" w:rsidR="00801CBE" w:rsidRPr="00C30E30" w:rsidRDefault="00CF5943" w:rsidP="00801CBE">
      <w:pPr>
        <w:pStyle w:val="Default"/>
        <w:jc w:val="both"/>
        <w:rPr>
          <w:noProof/>
          <w:color w:val="auto"/>
          <w:lang w:val="ro-RO"/>
        </w:rPr>
      </w:pPr>
      <w:r w:rsidRPr="00C30E30">
        <w:rPr>
          <w:b/>
          <w:bCs/>
          <w:noProof/>
          <w:color w:val="auto"/>
          <w:lang w:val="ro-RO"/>
        </w:rPr>
        <w:t>19</w:t>
      </w:r>
      <w:r w:rsidR="00801CBE" w:rsidRPr="00C30E30">
        <w:rPr>
          <w:b/>
          <w:bCs/>
          <w:noProof/>
          <w:color w:val="auto"/>
          <w:lang w:val="ro-RO"/>
        </w:rPr>
        <w:t xml:space="preserve">.7. </w:t>
      </w:r>
      <w:r w:rsidR="00801CBE" w:rsidRPr="00C30E30">
        <w:rPr>
          <w:noProof/>
          <w:color w:val="auto"/>
          <w:lang w:val="ro-RO"/>
        </w:rPr>
        <w:t>Dacă, din motive care nu se pot atribui executantului, un test după terminare a lucrărilor sau a unui sector de lucrări nu poate fi finalizat în termenul de 3 zile (</w:t>
      </w:r>
      <w:r w:rsidR="00801CBE" w:rsidRPr="00C30E30">
        <w:rPr>
          <w:i/>
          <w:iCs/>
          <w:noProof/>
          <w:color w:val="auto"/>
          <w:lang w:val="ro-RO"/>
        </w:rPr>
        <w:t>similar situaţiilor aferente Perioadei de Notificare a Defecţiunilor)</w:t>
      </w:r>
      <w:r w:rsidR="00801CBE" w:rsidRPr="00C30E30">
        <w:rPr>
          <w:noProof/>
          <w:color w:val="auto"/>
          <w:lang w:val="ro-RO"/>
        </w:rPr>
        <w:t xml:space="preserve">(sau oricare perioadă asupra căreia părţile au convenit), se va considera că lucrările sau sectorul de lucrări au trecut testul după terminare. </w:t>
      </w:r>
    </w:p>
    <w:p w14:paraId="3ED1928D" w14:textId="77777777" w:rsidR="00801CBE" w:rsidRPr="00C30E30" w:rsidRDefault="00CF5943" w:rsidP="00801CBE">
      <w:pPr>
        <w:pStyle w:val="Default"/>
        <w:jc w:val="both"/>
        <w:rPr>
          <w:noProof/>
          <w:color w:val="auto"/>
          <w:lang w:val="ro-RO"/>
        </w:rPr>
      </w:pPr>
      <w:r w:rsidRPr="00C30E30">
        <w:rPr>
          <w:b/>
          <w:bCs/>
          <w:noProof/>
          <w:color w:val="auto"/>
          <w:lang w:val="ro-RO"/>
        </w:rPr>
        <w:lastRenderedPageBreak/>
        <w:t>19</w:t>
      </w:r>
      <w:r w:rsidR="00801CBE" w:rsidRPr="00C30E30">
        <w:rPr>
          <w:b/>
          <w:bCs/>
          <w:noProof/>
          <w:color w:val="auto"/>
          <w:lang w:val="ro-RO"/>
        </w:rPr>
        <w:t>.8</w:t>
      </w:r>
      <w:r w:rsidR="00801CBE" w:rsidRPr="00C30E30">
        <w:rPr>
          <w:noProof/>
          <w:color w:val="auto"/>
          <w:lang w:val="ro-RO"/>
        </w:rPr>
        <w:t>. Dacă lucrările, sau un sector de lucrări, nu au trecut testul după terminare, fiecare parte poate solicita repetarea, în aceiaşi termeni şi condiţii. Dacă rezultatele necorespunzătoare precum şi repetarea testelor conduc la producerea de costuri suplimentare pentru achizitor, executantul va suporta contravaloarea acestora şi o va achita până cel târziu la expirarea termenul de 3 zile (</w:t>
      </w:r>
      <w:r w:rsidR="00801CBE" w:rsidRPr="00C30E30">
        <w:rPr>
          <w:i/>
          <w:iCs/>
          <w:noProof/>
          <w:color w:val="auto"/>
          <w:lang w:val="ro-RO"/>
        </w:rPr>
        <w:t xml:space="preserve">Perioada de Notificare a Defecţiunilor). </w:t>
      </w:r>
    </w:p>
    <w:p w14:paraId="08EFFE19" w14:textId="77777777" w:rsidR="00801CBE" w:rsidRPr="00C30E30" w:rsidRDefault="00CF5943" w:rsidP="00801CBE">
      <w:pPr>
        <w:pStyle w:val="Default"/>
        <w:jc w:val="both"/>
        <w:rPr>
          <w:noProof/>
          <w:color w:val="auto"/>
          <w:lang w:val="ro-RO"/>
        </w:rPr>
      </w:pPr>
      <w:r w:rsidRPr="00C30E30">
        <w:rPr>
          <w:b/>
          <w:bCs/>
          <w:noProof/>
          <w:color w:val="auto"/>
          <w:lang w:val="ro-RO"/>
        </w:rPr>
        <w:t>19</w:t>
      </w:r>
      <w:r w:rsidR="00801CBE" w:rsidRPr="00C30E30">
        <w:rPr>
          <w:b/>
          <w:bCs/>
          <w:noProof/>
          <w:color w:val="auto"/>
          <w:lang w:val="ro-RO"/>
        </w:rPr>
        <w:t>.9</w:t>
      </w:r>
      <w:r w:rsidR="00801CBE" w:rsidRPr="00C30E30">
        <w:rPr>
          <w:noProof/>
          <w:color w:val="auto"/>
          <w:lang w:val="ro-RO"/>
        </w:rPr>
        <w:t xml:space="preserve">. Dacă lucrările, sau un sector de lucrări, nu au trecut un test după terminare şi executantul propune corectări sau modificări ale lucrărilor sau sectorului de lucrări în cauză, acesta nu are dreptul de a efectua corectările sau modificările propuse, fără acordul prealabil al achizitorului. Achizitorul va înştiinţa executantul cu privire la acordarea dreptului de acces la lucrări sau sectorul de lucrări, în termen de 15 zile de la primirea notificării trimisă de executant. Dacă executantul nu primeşte această înştiinţare pe durata </w:t>
      </w:r>
      <w:r w:rsidR="00801CBE" w:rsidRPr="00C30E30">
        <w:rPr>
          <w:i/>
          <w:iCs/>
          <w:noProof/>
          <w:color w:val="auto"/>
          <w:lang w:val="ro-RO"/>
        </w:rPr>
        <w:t xml:space="preserve">Perioadei de Notificare a Defecţiunilor, </w:t>
      </w:r>
      <w:r w:rsidR="00801CBE" w:rsidRPr="00C30E30">
        <w:rPr>
          <w:noProof/>
          <w:color w:val="auto"/>
          <w:lang w:val="ro-RO"/>
        </w:rPr>
        <w:t xml:space="preserve">acesta va fi exonerat de această obligaţie şi se va considera că lucrările sau sectorul de lucrări (după caz) au trecut testele la terminare. </w:t>
      </w:r>
    </w:p>
    <w:p w14:paraId="79F3B482" w14:textId="77777777" w:rsidR="00801CBE" w:rsidRPr="00C30E30" w:rsidRDefault="00CF5943" w:rsidP="00801CBE">
      <w:pPr>
        <w:pStyle w:val="Default"/>
        <w:jc w:val="both"/>
        <w:rPr>
          <w:noProof/>
          <w:color w:val="auto"/>
          <w:lang w:val="ro-RO"/>
        </w:rPr>
      </w:pPr>
      <w:r w:rsidRPr="00C30E30">
        <w:rPr>
          <w:b/>
          <w:bCs/>
          <w:noProof/>
          <w:color w:val="auto"/>
          <w:lang w:val="ro-RO"/>
        </w:rPr>
        <w:t>19</w:t>
      </w:r>
      <w:r w:rsidR="00801CBE" w:rsidRPr="00C30E30">
        <w:rPr>
          <w:b/>
          <w:bCs/>
          <w:noProof/>
          <w:color w:val="auto"/>
          <w:lang w:val="ro-RO"/>
        </w:rPr>
        <w:t>.10</w:t>
      </w:r>
      <w:r w:rsidR="00801CBE" w:rsidRPr="00C30E30">
        <w:rPr>
          <w:noProof/>
          <w:color w:val="auto"/>
          <w:lang w:val="ro-RO"/>
        </w:rPr>
        <w:t xml:space="preserve">. Dacă executantul înregistrează costuri suplimentare ca urmare a unei întârzieri nerezonabile din cauza achizitorului referitoare la permiterea accesului la lucrări sau echipamente, la investigarea cauzelor care au condus la rezultatele necorespunzătoare ale unui test sau să efectueze oricare corectări sau modificări, executantul va transmite o înştiinţare achizitorului şi va avea dreptul la plata costurilor suplimentare care vor fi incluse în preţul contractului. </w:t>
      </w:r>
    </w:p>
    <w:p w14:paraId="1560DE9C" w14:textId="77777777" w:rsidR="00801CBE" w:rsidRPr="00C30E30" w:rsidRDefault="00801CBE" w:rsidP="00801CBE">
      <w:pPr>
        <w:pStyle w:val="Default"/>
        <w:jc w:val="both"/>
        <w:rPr>
          <w:noProof/>
          <w:color w:val="auto"/>
          <w:lang w:val="ro-RO"/>
        </w:rPr>
      </w:pPr>
    </w:p>
    <w:p w14:paraId="4048B20E" w14:textId="77777777" w:rsidR="00801CBE" w:rsidRPr="00C30E30" w:rsidRDefault="00801CBE" w:rsidP="00801CBE">
      <w:pPr>
        <w:pStyle w:val="Default"/>
        <w:jc w:val="both"/>
        <w:rPr>
          <w:noProof/>
          <w:color w:val="auto"/>
          <w:lang w:val="ro-RO"/>
        </w:rPr>
      </w:pPr>
      <w:r w:rsidRPr="00C30E30">
        <w:rPr>
          <w:b/>
          <w:bCs/>
          <w:i/>
          <w:iCs/>
          <w:noProof/>
          <w:color w:val="auto"/>
          <w:lang w:val="ro-RO"/>
        </w:rPr>
        <w:t>2</w:t>
      </w:r>
      <w:r w:rsidR="00CF5943" w:rsidRPr="00C30E30">
        <w:rPr>
          <w:b/>
          <w:bCs/>
          <w:i/>
          <w:iCs/>
          <w:noProof/>
          <w:color w:val="auto"/>
          <w:lang w:val="ro-RO"/>
        </w:rPr>
        <w:t>0</w:t>
      </w:r>
      <w:r w:rsidRPr="00C30E30">
        <w:rPr>
          <w:b/>
          <w:bCs/>
          <w:i/>
          <w:iCs/>
          <w:noProof/>
          <w:color w:val="auto"/>
          <w:lang w:val="ro-RO"/>
        </w:rPr>
        <w:t xml:space="preserve">. Perioada de garanţie acordată lucrărilor </w:t>
      </w:r>
    </w:p>
    <w:p w14:paraId="3FE3A372" w14:textId="77777777" w:rsidR="00801CBE" w:rsidRPr="00C30E30" w:rsidRDefault="00801CBE" w:rsidP="00801CBE">
      <w:pPr>
        <w:pStyle w:val="Default"/>
        <w:jc w:val="both"/>
        <w:rPr>
          <w:noProof/>
          <w:color w:val="auto"/>
          <w:lang w:val="ro-RO"/>
        </w:rPr>
      </w:pPr>
      <w:r w:rsidRPr="00C30E30">
        <w:rPr>
          <w:b/>
          <w:bCs/>
          <w:noProof/>
          <w:color w:val="auto"/>
          <w:lang w:val="ro-RO"/>
        </w:rPr>
        <w:t>2</w:t>
      </w:r>
      <w:r w:rsidR="00CF5943" w:rsidRPr="00C30E30">
        <w:rPr>
          <w:b/>
          <w:bCs/>
          <w:noProof/>
          <w:color w:val="auto"/>
          <w:lang w:val="ro-RO"/>
        </w:rPr>
        <w:t>0</w:t>
      </w:r>
      <w:r w:rsidRPr="00C30E30">
        <w:rPr>
          <w:b/>
          <w:bCs/>
          <w:noProof/>
          <w:color w:val="auto"/>
          <w:lang w:val="ro-RO"/>
        </w:rPr>
        <w:t xml:space="preserve">.1 </w:t>
      </w:r>
      <w:r w:rsidRPr="00C30E30">
        <w:rPr>
          <w:noProof/>
          <w:color w:val="auto"/>
          <w:lang w:val="ro-RO"/>
        </w:rPr>
        <w:t xml:space="preserve">- Perioada de garanţie decurge de la data recepţiei la terminarea lucrărilor şi până la recepţia finală. </w:t>
      </w:r>
    </w:p>
    <w:p w14:paraId="1B021685" w14:textId="77777777" w:rsidR="00801CBE" w:rsidRPr="00C30E30" w:rsidRDefault="00801CBE" w:rsidP="00801CBE">
      <w:pPr>
        <w:pStyle w:val="Default"/>
        <w:jc w:val="both"/>
        <w:rPr>
          <w:noProof/>
          <w:color w:val="auto"/>
          <w:lang w:val="ro-RO"/>
        </w:rPr>
      </w:pPr>
      <w:r w:rsidRPr="00C30E30">
        <w:rPr>
          <w:b/>
          <w:bCs/>
          <w:noProof/>
          <w:color w:val="auto"/>
          <w:lang w:val="ro-RO"/>
        </w:rPr>
        <w:t>2</w:t>
      </w:r>
      <w:r w:rsidR="00CF5943" w:rsidRPr="00C30E30">
        <w:rPr>
          <w:b/>
          <w:bCs/>
          <w:noProof/>
          <w:color w:val="auto"/>
          <w:lang w:val="ro-RO"/>
        </w:rPr>
        <w:t>0</w:t>
      </w:r>
      <w:r w:rsidRPr="00C30E30">
        <w:rPr>
          <w:b/>
          <w:bCs/>
          <w:noProof/>
          <w:color w:val="auto"/>
          <w:lang w:val="ro-RO"/>
        </w:rPr>
        <w:t xml:space="preserve">.2 - (1) </w:t>
      </w:r>
      <w:r w:rsidRPr="00C30E30">
        <w:rPr>
          <w:noProof/>
          <w:color w:val="auto"/>
          <w:lang w:val="ro-RO"/>
        </w:rPr>
        <w:t xml:space="preserve">În perioada de garanţie, executantul are obligaţia, în urma dispoziţiei date de achizitor, de a executa toate lucrările de modificare, reconstrucţie şi remediere a viciilor şi altor defecte a căror cauză este nerespectarea clauzelor contractuale. </w:t>
      </w:r>
    </w:p>
    <w:p w14:paraId="3A26B872"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Executantul are obligaţia de a executa toate activităţile prevăzute la </w:t>
      </w:r>
      <w:r w:rsidRPr="00C30E30">
        <w:rPr>
          <w:b/>
          <w:bCs/>
          <w:noProof/>
          <w:color w:val="auto"/>
          <w:lang w:val="ro-RO"/>
        </w:rPr>
        <w:t>alin.</w:t>
      </w:r>
      <w:r w:rsidR="000E009A" w:rsidRPr="00C30E30">
        <w:rPr>
          <w:b/>
          <w:bCs/>
          <w:noProof/>
          <w:color w:val="auto"/>
          <w:lang w:val="ro-RO"/>
        </w:rPr>
        <w:t xml:space="preserve"> </w:t>
      </w:r>
      <w:r w:rsidRPr="00C30E30">
        <w:rPr>
          <w:b/>
          <w:bCs/>
          <w:noProof/>
          <w:color w:val="auto"/>
          <w:lang w:val="ro-RO"/>
        </w:rPr>
        <w:t xml:space="preserve">(1), </w:t>
      </w:r>
      <w:r w:rsidRPr="00C30E30">
        <w:rPr>
          <w:noProof/>
          <w:color w:val="auto"/>
          <w:lang w:val="ro-RO"/>
        </w:rPr>
        <w:t xml:space="preserve">pe cheltuiala proprie, în cazul în care ele sunt necesare datorită: </w:t>
      </w:r>
    </w:p>
    <w:p w14:paraId="7A7EB5DE" w14:textId="77777777" w:rsidR="00801CBE" w:rsidRPr="00C30E30" w:rsidRDefault="00801CBE" w:rsidP="00801CBE">
      <w:pPr>
        <w:pStyle w:val="Default"/>
        <w:jc w:val="both"/>
        <w:rPr>
          <w:noProof/>
          <w:color w:val="auto"/>
          <w:lang w:val="ro-RO"/>
        </w:rPr>
      </w:pPr>
      <w:r w:rsidRPr="00C30E30">
        <w:rPr>
          <w:b/>
          <w:bCs/>
          <w:noProof/>
          <w:color w:val="auto"/>
          <w:lang w:val="ro-RO"/>
        </w:rPr>
        <w:t xml:space="preserve">i) </w:t>
      </w:r>
      <w:r w:rsidRPr="00C30E30">
        <w:rPr>
          <w:noProof/>
          <w:color w:val="auto"/>
          <w:lang w:val="ro-RO"/>
        </w:rPr>
        <w:t xml:space="preserve">utilizării de materiale, de instalaţii sau a unei manopere neconforme cu prevederile contractului; sau </w:t>
      </w:r>
    </w:p>
    <w:p w14:paraId="6A13F849" w14:textId="77777777" w:rsidR="00801CBE" w:rsidRPr="00C30E30" w:rsidRDefault="00801CBE" w:rsidP="00801CBE">
      <w:pPr>
        <w:pStyle w:val="Default"/>
        <w:jc w:val="both"/>
        <w:rPr>
          <w:noProof/>
          <w:color w:val="auto"/>
          <w:lang w:val="ro-RO"/>
        </w:rPr>
      </w:pPr>
      <w:r w:rsidRPr="00C30E30">
        <w:rPr>
          <w:b/>
          <w:bCs/>
          <w:noProof/>
          <w:color w:val="auto"/>
          <w:lang w:val="ro-RO"/>
        </w:rPr>
        <w:t xml:space="preserve">ii) </w:t>
      </w:r>
      <w:r w:rsidRPr="00C30E30">
        <w:rPr>
          <w:noProof/>
          <w:color w:val="auto"/>
          <w:lang w:val="ro-RO"/>
        </w:rPr>
        <w:t>unui viciu de concepţie, acolo unde executantul este responsabil de proiectarea unei părţi a lucrărilor; sau</w:t>
      </w:r>
    </w:p>
    <w:p w14:paraId="1B29056D" w14:textId="77777777" w:rsidR="00801CBE" w:rsidRPr="00C30E30" w:rsidRDefault="00801CBE" w:rsidP="00801CBE">
      <w:pPr>
        <w:pStyle w:val="Default"/>
        <w:jc w:val="both"/>
        <w:rPr>
          <w:noProof/>
          <w:color w:val="auto"/>
          <w:lang w:val="ro-RO"/>
        </w:rPr>
      </w:pPr>
      <w:r w:rsidRPr="00C30E30">
        <w:rPr>
          <w:b/>
          <w:bCs/>
          <w:noProof/>
          <w:color w:val="auto"/>
          <w:lang w:val="ro-RO"/>
        </w:rPr>
        <w:t xml:space="preserve">iii) </w:t>
      </w:r>
      <w:r w:rsidRPr="00C30E30">
        <w:rPr>
          <w:noProof/>
          <w:color w:val="auto"/>
          <w:lang w:val="ro-RO"/>
        </w:rPr>
        <w:t xml:space="preserve">neglijenţei sau neîndeplinirii de catre executant a oricăreia dintre obligaţiile explicite sau implicite care îi revin în baza contractului. </w:t>
      </w:r>
    </w:p>
    <w:p w14:paraId="0FC1F893" w14:textId="77777777" w:rsidR="00801CBE" w:rsidRPr="00C30E30" w:rsidRDefault="00801CBE" w:rsidP="00801CBE">
      <w:pPr>
        <w:pStyle w:val="Default"/>
        <w:jc w:val="both"/>
        <w:rPr>
          <w:noProof/>
          <w:color w:val="auto"/>
          <w:lang w:val="ro-RO"/>
        </w:rPr>
      </w:pPr>
      <w:r w:rsidRPr="00C30E30">
        <w:rPr>
          <w:b/>
          <w:bCs/>
          <w:noProof/>
          <w:color w:val="auto"/>
          <w:lang w:val="ro-RO"/>
        </w:rPr>
        <w:t xml:space="preserve">(3) </w:t>
      </w:r>
      <w:r w:rsidRPr="00C30E30">
        <w:rPr>
          <w:noProof/>
          <w:color w:val="auto"/>
          <w:lang w:val="ro-RO"/>
        </w:rPr>
        <w:t xml:space="preserve">În cazul în care defecţiunile nu se datorează executantului, lucrările fiind executate de către acesta conform prevederilor contractului, costul remedierilor va fi evaluat şi plătit ca lucrări suplimentare. </w:t>
      </w:r>
    </w:p>
    <w:p w14:paraId="1F69C7F1" w14:textId="77777777" w:rsidR="00801CBE" w:rsidRPr="00C30E30" w:rsidRDefault="00801CBE" w:rsidP="00801CBE">
      <w:pPr>
        <w:pStyle w:val="Default"/>
        <w:jc w:val="both"/>
        <w:rPr>
          <w:noProof/>
          <w:color w:val="auto"/>
          <w:lang w:val="ro-RO"/>
        </w:rPr>
      </w:pPr>
      <w:r w:rsidRPr="00C30E30">
        <w:rPr>
          <w:b/>
          <w:bCs/>
          <w:noProof/>
          <w:color w:val="auto"/>
          <w:lang w:val="ro-RO"/>
        </w:rPr>
        <w:t>2</w:t>
      </w:r>
      <w:r w:rsidR="00CF5943" w:rsidRPr="00C30E30">
        <w:rPr>
          <w:b/>
          <w:bCs/>
          <w:noProof/>
          <w:color w:val="auto"/>
          <w:lang w:val="ro-RO"/>
        </w:rPr>
        <w:t>0</w:t>
      </w:r>
      <w:r w:rsidRPr="00C30E30">
        <w:rPr>
          <w:b/>
          <w:bCs/>
          <w:noProof/>
          <w:color w:val="auto"/>
          <w:lang w:val="ro-RO"/>
        </w:rPr>
        <w:t xml:space="preserve">.3 </w:t>
      </w:r>
      <w:r w:rsidRPr="00C30E30">
        <w:rPr>
          <w:noProof/>
          <w:color w:val="auto"/>
          <w:lang w:val="ro-RO"/>
        </w:rPr>
        <w:t xml:space="preserve">- În cazul în care executantul nu execută lucrările, achizitorul este îndreptăţit să angajeze şi să plătească alte persoane care să le execute. Cheltuielile aferente acestor lucrări vor fi recuperate de către achizitor de la executant sau reţinute din sumele cuvenite acestuia. </w:t>
      </w:r>
    </w:p>
    <w:p w14:paraId="3828264B" w14:textId="77777777" w:rsidR="00C30E30" w:rsidRPr="00C30E30" w:rsidRDefault="00C30E30" w:rsidP="00801CBE">
      <w:pPr>
        <w:pStyle w:val="Default"/>
        <w:jc w:val="both"/>
        <w:rPr>
          <w:noProof/>
          <w:color w:val="auto"/>
          <w:lang w:val="ro-RO"/>
        </w:rPr>
      </w:pPr>
    </w:p>
    <w:p w14:paraId="7751D87E" w14:textId="77777777" w:rsidR="00801CBE" w:rsidRPr="00C30E30" w:rsidRDefault="00801CBE" w:rsidP="00801CBE">
      <w:pPr>
        <w:pStyle w:val="Default"/>
        <w:jc w:val="both"/>
        <w:rPr>
          <w:b/>
          <w:bCs/>
          <w:i/>
          <w:iCs/>
          <w:noProof/>
          <w:color w:val="auto"/>
          <w:lang w:val="ro-RO"/>
        </w:rPr>
      </w:pPr>
      <w:r w:rsidRPr="00C30E30">
        <w:rPr>
          <w:b/>
          <w:bCs/>
          <w:i/>
          <w:iCs/>
          <w:noProof/>
          <w:color w:val="auto"/>
          <w:lang w:val="ro-RO"/>
        </w:rPr>
        <w:t>2</w:t>
      </w:r>
      <w:r w:rsidR="00DD6BD6" w:rsidRPr="00C30E30">
        <w:rPr>
          <w:b/>
          <w:bCs/>
          <w:i/>
          <w:iCs/>
          <w:noProof/>
          <w:color w:val="auto"/>
          <w:lang w:val="ro-RO"/>
        </w:rPr>
        <w:t>1</w:t>
      </w:r>
      <w:r w:rsidRPr="00C30E30">
        <w:rPr>
          <w:b/>
          <w:bCs/>
          <w:i/>
          <w:iCs/>
          <w:noProof/>
          <w:color w:val="auto"/>
          <w:lang w:val="ro-RO"/>
        </w:rPr>
        <w:t xml:space="preserve">. Modalităţi de plată </w:t>
      </w:r>
    </w:p>
    <w:p w14:paraId="19EB6465" w14:textId="31AFA94D" w:rsidR="00801CBE" w:rsidRPr="00C30E30" w:rsidRDefault="00801CBE" w:rsidP="00801CBE">
      <w:pPr>
        <w:pStyle w:val="Default"/>
        <w:jc w:val="both"/>
        <w:rPr>
          <w:noProof/>
          <w:color w:val="auto"/>
          <w:lang w:val="ro-RO"/>
        </w:rPr>
      </w:pPr>
      <w:r w:rsidRPr="00C30E30">
        <w:rPr>
          <w:b/>
          <w:bCs/>
          <w:noProof/>
          <w:color w:val="auto"/>
          <w:lang w:val="ro-RO"/>
        </w:rPr>
        <w:t>2</w:t>
      </w:r>
      <w:r w:rsidR="00DD6BD6" w:rsidRPr="00C30E30">
        <w:rPr>
          <w:b/>
          <w:bCs/>
          <w:noProof/>
          <w:color w:val="auto"/>
          <w:lang w:val="ro-RO"/>
        </w:rPr>
        <w:t>1</w:t>
      </w:r>
      <w:r w:rsidRPr="00C30E30">
        <w:rPr>
          <w:b/>
          <w:bCs/>
          <w:noProof/>
          <w:color w:val="auto"/>
          <w:lang w:val="ro-RO"/>
        </w:rPr>
        <w:t xml:space="preserve">.1 </w:t>
      </w:r>
      <w:r w:rsidRPr="00C30E30">
        <w:rPr>
          <w:noProof/>
          <w:color w:val="auto"/>
          <w:lang w:val="ro-RO"/>
        </w:rPr>
        <w:t xml:space="preserve">- </w:t>
      </w:r>
      <w:bookmarkStart w:id="6" w:name="_Hlk214449033"/>
      <w:r w:rsidR="00DF5802" w:rsidRPr="00DF5802">
        <w:rPr>
          <w:noProof/>
          <w:color w:val="auto"/>
          <w:lang w:val="ro-RO"/>
        </w:rPr>
        <w:t xml:space="preserve">Autoritatea contractantă se obligă să plătească preţul produselor către furnizor în termenul convenit de la emiterea facturii de către acesta, in conformitate cu Mecanismul cererilor de transfer pentru plățile care urmează a fi efectuate de beneficiarii autorități ale administrației publice locale instituite in prin </w:t>
      </w:r>
      <w:r w:rsidR="00677EF5" w:rsidRPr="00677EF5">
        <w:rPr>
          <w:noProof/>
          <w:color w:val="auto"/>
          <w:lang w:val="ro-RO"/>
        </w:rPr>
        <w:t>Ordonanței de urgență a Guvernului nr. 60/2022</w:t>
      </w:r>
      <w:r w:rsidR="00677EF5">
        <w:rPr>
          <w:noProof/>
          <w:color w:val="auto"/>
          <w:lang w:val="ro-RO"/>
        </w:rPr>
        <w:t xml:space="preserve"> </w:t>
      </w:r>
      <w:r w:rsidR="00677EF5" w:rsidRPr="00677EF5">
        <w:rPr>
          <w:noProof/>
          <w:color w:val="auto"/>
          <w:lang w:val="ro-RO"/>
        </w:rPr>
        <w:t>privind stabilirea cadrului instituțional și financiar de implementare și gestionare a fondurilor alocate României prin Fondul pentru modernizare, precum și pentru modificarea și completarea unor acte normative</w:t>
      </w:r>
      <w:r w:rsidR="00677EF5">
        <w:rPr>
          <w:noProof/>
          <w:color w:val="auto"/>
          <w:lang w:val="ro-RO"/>
        </w:rPr>
        <w:t>.</w:t>
      </w:r>
    </w:p>
    <w:bookmarkEnd w:id="6"/>
    <w:p w14:paraId="76772BAA" w14:textId="77777777" w:rsidR="004861BE" w:rsidRPr="00C30E30" w:rsidRDefault="00801CBE" w:rsidP="004861BE">
      <w:pPr>
        <w:pStyle w:val="Default"/>
        <w:jc w:val="both"/>
        <w:rPr>
          <w:noProof/>
          <w:color w:val="auto"/>
          <w:lang w:val="ro-RO"/>
        </w:rPr>
      </w:pPr>
      <w:r w:rsidRPr="00C30E30">
        <w:rPr>
          <w:b/>
          <w:bCs/>
          <w:noProof/>
          <w:color w:val="auto"/>
          <w:lang w:val="ro-RO"/>
        </w:rPr>
        <w:t>2</w:t>
      </w:r>
      <w:r w:rsidR="00DD6BD6" w:rsidRPr="00C30E30">
        <w:rPr>
          <w:b/>
          <w:bCs/>
          <w:noProof/>
          <w:color w:val="auto"/>
          <w:lang w:val="ro-RO"/>
        </w:rPr>
        <w:t>1</w:t>
      </w:r>
      <w:r w:rsidRPr="00C30E30">
        <w:rPr>
          <w:b/>
          <w:bCs/>
          <w:noProof/>
          <w:color w:val="auto"/>
          <w:lang w:val="ro-RO"/>
        </w:rPr>
        <w:t xml:space="preserve">.2 </w:t>
      </w:r>
      <w:r w:rsidRPr="00C30E30">
        <w:rPr>
          <w:noProof/>
          <w:color w:val="auto"/>
          <w:lang w:val="ro-RO"/>
        </w:rPr>
        <w:t xml:space="preserve">- </w:t>
      </w:r>
      <w:r w:rsidR="004861BE" w:rsidRPr="00C30E30">
        <w:rPr>
          <w:noProof/>
          <w:color w:val="auto"/>
          <w:lang w:val="ro-RO"/>
        </w:rPr>
        <w:t>Pentru execuţia lucrărilor ce fac obiectul contractului plata se va efectua dupa cum urmeaza:</w:t>
      </w:r>
      <w:r w:rsidR="004861BE" w:rsidRPr="00C30E30">
        <w:rPr>
          <w:b/>
          <w:bCs/>
          <w:noProof/>
          <w:color w:val="auto"/>
          <w:lang w:val="ro-RO"/>
        </w:rPr>
        <w:t xml:space="preserve"> </w:t>
      </w:r>
    </w:p>
    <w:p w14:paraId="54D302B5" w14:textId="77777777" w:rsidR="004861BE" w:rsidRPr="00C30E30" w:rsidRDefault="004861BE" w:rsidP="00CA5225">
      <w:pPr>
        <w:pStyle w:val="Default"/>
        <w:numPr>
          <w:ilvl w:val="0"/>
          <w:numId w:val="6"/>
        </w:numPr>
        <w:jc w:val="both"/>
        <w:rPr>
          <w:noProof/>
          <w:color w:val="auto"/>
          <w:lang w:val="ro-RO"/>
        </w:rPr>
      </w:pPr>
      <w:r w:rsidRPr="00C30E30">
        <w:rPr>
          <w:noProof/>
          <w:color w:val="auto"/>
          <w:lang w:val="ro-RO"/>
        </w:rPr>
        <w:t xml:space="preserve">Lucrările executate se dovedesc prin situaţii de lucrări întocmite astfel încât să asigure o verificare rapidă şi sigură a lor. </w:t>
      </w:r>
    </w:p>
    <w:p w14:paraId="3E1BAD99" w14:textId="77777777" w:rsidR="004861BE" w:rsidRPr="00C30E30" w:rsidRDefault="004861BE" w:rsidP="00CA5225">
      <w:pPr>
        <w:pStyle w:val="Default"/>
        <w:numPr>
          <w:ilvl w:val="0"/>
          <w:numId w:val="6"/>
        </w:numPr>
        <w:jc w:val="both"/>
        <w:rPr>
          <w:noProof/>
          <w:color w:val="auto"/>
          <w:lang w:val="ro-RO"/>
        </w:rPr>
      </w:pPr>
      <w:r w:rsidRPr="00C30E30">
        <w:rPr>
          <w:noProof/>
          <w:color w:val="auto"/>
          <w:lang w:val="ro-RO"/>
        </w:rPr>
        <w:t>Situaţiile de lucrări se întocmesc de către executant, lunar, până la data de 10 a lunii următoare lunii de referinţă. Situaţiile de lucrări se confirmă în termen de cel mult 10 zile, de la data prezentării lor de către</w:t>
      </w:r>
      <w:r w:rsidRPr="00C30E30">
        <w:rPr>
          <w:noProof/>
          <w:color w:val="auto"/>
          <w:lang w:val="fr-FR"/>
        </w:rPr>
        <w:t xml:space="preserve"> </w:t>
      </w:r>
      <w:r w:rsidRPr="00C30E30">
        <w:rPr>
          <w:noProof/>
          <w:color w:val="auto"/>
          <w:lang w:val="ro-RO"/>
        </w:rPr>
        <w:t>dirigintele de şantier, consultantul şi reprezentantul achizitorului.</w:t>
      </w:r>
      <w:r w:rsidRPr="00C30E30">
        <w:rPr>
          <w:noProof/>
          <w:color w:val="auto"/>
          <w:lang w:val="fr-FR"/>
        </w:rPr>
        <w:t xml:space="preserve"> Situaţiile de lucrări prezentate dirigintelui de şantier, trebuie să fie complete şi trebuie să conţină în mod obligatoriu următoarele documente: centralizator (cu fazele de lucrări ofertate, decont anterior, decont curent şi rest decont), liste cu cantităţile de lucrări realizate, ataşamente la listele </w:t>
      </w:r>
      <w:r w:rsidRPr="00C30E30">
        <w:rPr>
          <w:noProof/>
          <w:color w:val="auto"/>
          <w:lang w:val="fr-FR"/>
        </w:rPr>
        <w:lastRenderedPageBreak/>
        <w:t>de cantităţi, analizele de laborator, certificate de calitate, de conformitate şi de garanţie, alte documente necesare întocmirii cărţii tehnice (care se completeaza cu documente, zilnic, pe fiecare faza/tronson de lucrare realizată</w:t>
      </w:r>
      <w:r w:rsidRPr="00DF5802">
        <w:rPr>
          <w:noProof/>
          <w:color w:val="auto"/>
          <w:lang w:val="it-IT"/>
        </w:rPr>
        <w:t>)</w:t>
      </w:r>
      <w:r w:rsidRPr="00C30E30">
        <w:rPr>
          <w:noProof/>
          <w:color w:val="auto"/>
          <w:lang w:val="fr-FR"/>
        </w:rPr>
        <w:t>.</w:t>
      </w:r>
    </w:p>
    <w:p w14:paraId="46DFAA3D" w14:textId="77777777" w:rsidR="004861BE" w:rsidRPr="00C30E30" w:rsidRDefault="004861BE" w:rsidP="00CA5225">
      <w:pPr>
        <w:pStyle w:val="Default"/>
        <w:numPr>
          <w:ilvl w:val="0"/>
          <w:numId w:val="6"/>
        </w:numPr>
        <w:jc w:val="both"/>
        <w:rPr>
          <w:noProof/>
          <w:color w:val="auto"/>
          <w:lang w:val="ro-RO"/>
        </w:rPr>
      </w:pPr>
      <w:r w:rsidRPr="00DF5802">
        <w:rPr>
          <w:noProof/>
          <w:color w:val="auto"/>
          <w:lang w:val="it-IT"/>
        </w:rPr>
        <w:t xml:space="preserve">Factura se emite după confirmarea situaţiilor de lucrări </w:t>
      </w:r>
      <w:r w:rsidRPr="00C30E30">
        <w:rPr>
          <w:noProof/>
          <w:color w:val="auto"/>
          <w:lang w:val="fr-FR"/>
        </w:rPr>
        <w:t>de c</w:t>
      </w:r>
      <w:r w:rsidRPr="00DF5802">
        <w:rPr>
          <w:noProof/>
          <w:color w:val="auto"/>
          <w:lang w:val="it-IT"/>
        </w:rPr>
        <w:t>ă</w:t>
      </w:r>
      <w:r w:rsidRPr="00C30E30">
        <w:rPr>
          <w:noProof/>
          <w:color w:val="auto"/>
          <w:lang w:val="fr-FR"/>
        </w:rPr>
        <w:t>tre toţi factorii implicaţi (responsabil tehnic din partea executantului – diriginte de şantier – consultant - beneficiar)</w:t>
      </w:r>
      <w:r w:rsidRPr="00DF5802">
        <w:rPr>
          <w:noProof/>
          <w:color w:val="auto"/>
          <w:lang w:val="it-IT"/>
        </w:rPr>
        <w:t xml:space="preserve">, până la sfârşitul aceleiaşi luni. </w:t>
      </w:r>
    </w:p>
    <w:p w14:paraId="0D92AFF8" w14:textId="77777777" w:rsidR="004861BE" w:rsidRPr="00C30E30" w:rsidRDefault="004861BE" w:rsidP="00CA5225">
      <w:pPr>
        <w:pStyle w:val="Default"/>
        <w:numPr>
          <w:ilvl w:val="0"/>
          <w:numId w:val="6"/>
        </w:numPr>
        <w:jc w:val="both"/>
        <w:rPr>
          <w:noProof/>
          <w:color w:val="auto"/>
          <w:lang w:val="ro-RO"/>
        </w:rPr>
      </w:pPr>
      <w:r w:rsidRPr="00C30E30">
        <w:rPr>
          <w:noProof/>
          <w:color w:val="auto"/>
          <w:lang w:val="ro-RO"/>
        </w:rPr>
        <w:t>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plătită.</w:t>
      </w:r>
    </w:p>
    <w:p w14:paraId="4F756D59" w14:textId="77777777" w:rsidR="004861BE" w:rsidRPr="00C30E30" w:rsidRDefault="004861BE" w:rsidP="00CA5225">
      <w:pPr>
        <w:pStyle w:val="Default"/>
        <w:numPr>
          <w:ilvl w:val="1"/>
          <w:numId w:val="7"/>
        </w:numPr>
        <w:jc w:val="both"/>
        <w:rPr>
          <w:noProof/>
          <w:color w:val="auto"/>
          <w:lang w:val="ro-RO"/>
        </w:rPr>
      </w:pPr>
      <w:r w:rsidRPr="00C30E30">
        <w:rPr>
          <w:noProof/>
          <w:color w:val="auto"/>
          <w:lang w:val="ro-RO"/>
        </w:rPr>
        <w:t>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w:t>
      </w:r>
    </w:p>
    <w:p w14:paraId="66F0C845" w14:textId="77777777" w:rsidR="00801CBE" w:rsidRPr="00C30E30" w:rsidRDefault="00801CBE" w:rsidP="00801CBE">
      <w:pPr>
        <w:pStyle w:val="Default"/>
        <w:jc w:val="both"/>
        <w:rPr>
          <w:noProof/>
          <w:color w:val="auto"/>
          <w:lang w:val="ro-RO"/>
        </w:rPr>
      </w:pPr>
    </w:p>
    <w:p w14:paraId="3E3FF035" w14:textId="77777777" w:rsidR="00DD6BD6" w:rsidRPr="00C30E30" w:rsidRDefault="00801CBE" w:rsidP="00DD6BD6">
      <w:pPr>
        <w:pStyle w:val="Default"/>
        <w:jc w:val="both"/>
        <w:rPr>
          <w:b/>
          <w:bCs/>
          <w:i/>
          <w:iCs/>
          <w:noProof/>
          <w:color w:val="auto"/>
          <w:lang w:val="ro-RO"/>
        </w:rPr>
      </w:pPr>
      <w:r w:rsidRPr="00C30E30">
        <w:rPr>
          <w:b/>
          <w:bCs/>
          <w:i/>
          <w:iCs/>
          <w:noProof/>
          <w:color w:val="auto"/>
          <w:lang w:val="ro-RO"/>
        </w:rPr>
        <w:t>2</w:t>
      </w:r>
      <w:r w:rsidR="00DD6BD6" w:rsidRPr="00C30E30">
        <w:rPr>
          <w:b/>
          <w:bCs/>
          <w:i/>
          <w:iCs/>
          <w:noProof/>
          <w:color w:val="auto"/>
          <w:lang w:val="ro-RO"/>
        </w:rPr>
        <w:t>2</w:t>
      </w:r>
      <w:r w:rsidRPr="00C30E30">
        <w:rPr>
          <w:b/>
          <w:bCs/>
          <w:i/>
          <w:iCs/>
          <w:noProof/>
          <w:color w:val="auto"/>
          <w:lang w:val="ro-RO"/>
        </w:rPr>
        <w:t>. Ajustarea preţului contractului și alte clauze de revizuire</w:t>
      </w:r>
    </w:p>
    <w:p w14:paraId="35EF05BC" w14:textId="77777777" w:rsidR="00D2386F" w:rsidRPr="00DF5802" w:rsidRDefault="00D2386F" w:rsidP="008A2430">
      <w:pPr>
        <w:tabs>
          <w:tab w:val="left" w:pos="7230"/>
        </w:tabs>
        <w:spacing w:before="36" w:after="0"/>
        <w:jc w:val="both"/>
        <w:rPr>
          <w:rFonts w:ascii="Times New Roman" w:hAnsi="Times New Roman"/>
          <w:sz w:val="24"/>
          <w:szCs w:val="24"/>
          <w:lang w:val="it-IT"/>
        </w:rPr>
      </w:pPr>
      <w:bookmarkStart w:id="7" w:name="_Hlk97821736"/>
      <w:bookmarkStart w:id="8" w:name="_Hlk117767643"/>
      <w:r w:rsidRPr="00DF5802">
        <w:rPr>
          <w:rFonts w:ascii="Times New Roman" w:hAnsi="Times New Roman"/>
          <w:b/>
          <w:bCs/>
          <w:iCs/>
          <w:sz w:val="24"/>
          <w:szCs w:val="24"/>
          <w:lang w:val="it-IT"/>
        </w:rPr>
        <w:t>22.1</w:t>
      </w:r>
      <w:r w:rsidRPr="00DF5802">
        <w:rPr>
          <w:rFonts w:ascii="Times New Roman" w:hAnsi="Times New Roman"/>
          <w:iCs/>
          <w:sz w:val="24"/>
          <w:szCs w:val="24"/>
          <w:lang w:val="it-IT"/>
        </w:rPr>
        <w:t xml:space="preserve"> </w:t>
      </w:r>
      <w:r w:rsidRPr="00C30E30">
        <w:rPr>
          <w:rFonts w:ascii="Times New Roman" w:hAnsi="Times New Roman"/>
          <w:sz w:val="24"/>
          <w:szCs w:val="24"/>
          <w:lang w:val="x-none"/>
        </w:rPr>
        <w:t xml:space="preserve">Pentru lucrările executate, </w:t>
      </w:r>
      <w:proofErr w:type="spellStart"/>
      <w:r w:rsidRPr="00C30E30">
        <w:rPr>
          <w:rFonts w:ascii="Times New Roman" w:hAnsi="Times New Roman"/>
          <w:sz w:val="24"/>
          <w:szCs w:val="24"/>
          <w:lang w:val="x-none"/>
        </w:rPr>
        <w:t>plăţile</w:t>
      </w:r>
      <w:proofErr w:type="spellEnd"/>
      <w:r w:rsidRPr="00C30E30">
        <w:rPr>
          <w:rFonts w:ascii="Times New Roman" w:hAnsi="Times New Roman"/>
          <w:sz w:val="24"/>
          <w:szCs w:val="24"/>
          <w:lang w:val="x-none"/>
        </w:rPr>
        <w:t xml:space="preserve"> datorate de achizitor executantului sunt cele declarate în propunerea financiară,</w:t>
      </w:r>
      <w:r w:rsidRPr="00DF5802">
        <w:rPr>
          <w:rFonts w:ascii="Times New Roman" w:hAnsi="Times New Roman"/>
          <w:sz w:val="24"/>
          <w:szCs w:val="24"/>
          <w:lang w:val="it-IT"/>
        </w:rPr>
        <w:t xml:space="preserve"> care se va ajusta,  cu acordul achizitorului si avand la baza</w:t>
      </w:r>
      <w:r w:rsidRPr="00C30E30">
        <w:rPr>
          <w:rFonts w:ascii="Times New Roman" w:hAnsi="Times New Roman"/>
          <w:sz w:val="24"/>
          <w:szCs w:val="24"/>
          <w:lang w:val="x-none"/>
        </w:rPr>
        <w:t xml:space="preserve"> </w:t>
      </w:r>
      <w:r w:rsidRPr="00DF5802">
        <w:rPr>
          <w:rFonts w:ascii="Times New Roman" w:hAnsi="Times New Roman"/>
          <w:sz w:val="24"/>
          <w:szCs w:val="24"/>
          <w:lang w:val="it-IT"/>
        </w:rPr>
        <w:t>m</w:t>
      </w:r>
      <w:proofErr w:type="spellStart"/>
      <w:r w:rsidRPr="00C30E30">
        <w:rPr>
          <w:rFonts w:ascii="Times New Roman" w:hAnsi="Times New Roman"/>
          <w:sz w:val="24"/>
          <w:szCs w:val="24"/>
          <w:lang w:val="x-none"/>
        </w:rPr>
        <w:t>odificările</w:t>
      </w:r>
      <w:proofErr w:type="spellEnd"/>
      <w:r w:rsidRPr="00DF5802">
        <w:rPr>
          <w:rFonts w:ascii="Times New Roman" w:hAnsi="Times New Roman"/>
          <w:sz w:val="24"/>
          <w:szCs w:val="24"/>
          <w:lang w:val="it-IT"/>
        </w:rPr>
        <w:t xml:space="preserve"> legislative, modificarile</w:t>
      </w:r>
      <w:r w:rsidRPr="00C30E30">
        <w:rPr>
          <w:rFonts w:ascii="Times New Roman" w:hAnsi="Times New Roman"/>
          <w:sz w:val="24"/>
          <w:szCs w:val="24"/>
          <w:lang w:val="x-none"/>
        </w:rPr>
        <w:t xml:space="preserve"> normelor tehnice sau </w:t>
      </w:r>
      <w:r w:rsidRPr="00DF5802">
        <w:rPr>
          <w:rFonts w:ascii="Times New Roman" w:hAnsi="Times New Roman"/>
          <w:sz w:val="24"/>
          <w:szCs w:val="24"/>
          <w:lang w:val="it-IT"/>
        </w:rPr>
        <w:t>cele pentru</w:t>
      </w:r>
      <w:r w:rsidRPr="00C30E30">
        <w:rPr>
          <w:rFonts w:ascii="Times New Roman" w:hAnsi="Times New Roman"/>
          <w:sz w:val="24"/>
          <w:szCs w:val="24"/>
          <w:lang w:val="x-none"/>
        </w:rPr>
        <w:t xml:space="preserve"> c</w:t>
      </w:r>
      <w:r w:rsidRPr="00DF5802">
        <w:rPr>
          <w:rFonts w:ascii="Times New Roman" w:hAnsi="Times New Roman"/>
          <w:sz w:val="24"/>
          <w:szCs w:val="24"/>
          <w:lang w:val="it-IT"/>
        </w:rPr>
        <w:t>are</w:t>
      </w:r>
      <w:r w:rsidRPr="00C30E30">
        <w:rPr>
          <w:rFonts w:ascii="Times New Roman" w:hAnsi="Times New Roman"/>
          <w:sz w:val="24"/>
          <w:szCs w:val="24"/>
          <w:lang w:val="x-none"/>
        </w:rPr>
        <w:t xml:space="preserve"> au fost emise de către </w:t>
      </w:r>
      <w:proofErr w:type="spellStart"/>
      <w:r w:rsidRPr="00C30E30">
        <w:rPr>
          <w:rFonts w:ascii="Times New Roman" w:hAnsi="Times New Roman"/>
          <w:sz w:val="24"/>
          <w:szCs w:val="24"/>
          <w:lang w:val="x-none"/>
        </w:rPr>
        <w:t>autorităţile</w:t>
      </w:r>
      <w:proofErr w:type="spellEnd"/>
      <w:r w:rsidRPr="00C30E30">
        <w:rPr>
          <w:rFonts w:ascii="Times New Roman" w:hAnsi="Times New Roman"/>
          <w:sz w:val="24"/>
          <w:szCs w:val="24"/>
          <w:lang w:val="x-none"/>
        </w:rPr>
        <w:t xml:space="preserve"> locale acte administrative care au ca obiect instituirea, modificarea sau </w:t>
      </w:r>
      <w:proofErr w:type="spellStart"/>
      <w:r w:rsidRPr="00C30E30">
        <w:rPr>
          <w:rFonts w:ascii="Times New Roman" w:hAnsi="Times New Roman"/>
          <w:sz w:val="24"/>
          <w:szCs w:val="24"/>
          <w:lang w:val="x-none"/>
        </w:rPr>
        <w:t>renunţarea</w:t>
      </w:r>
      <w:proofErr w:type="spellEnd"/>
      <w:r w:rsidRPr="00C30E30">
        <w:rPr>
          <w:rFonts w:ascii="Times New Roman" w:hAnsi="Times New Roman"/>
          <w:sz w:val="24"/>
          <w:szCs w:val="24"/>
          <w:lang w:val="x-none"/>
        </w:rPr>
        <w:t xml:space="preserve"> la anumite taxe/impozite locale, al căror efect se reflect</w:t>
      </w:r>
      <w:r w:rsidRPr="00DF5802">
        <w:rPr>
          <w:rFonts w:ascii="Times New Roman" w:hAnsi="Times New Roman"/>
          <w:sz w:val="24"/>
          <w:szCs w:val="24"/>
          <w:lang w:val="it-IT"/>
        </w:rPr>
        <w:t>ă</w:t>
      </w:r>
      <w:r w:rsidRPr="00C30E30">
        <w:rPr>
          <w:rFonts w:ascii="Times New Roman" w:hAnsi="Times New Roman"/>
          <w:sz w:val="24"/>
          <w:szCs w:val="24"/>
          <w:lang w:val="x-none"/>
        </w:rPr>
        <w:t xml:space="preserve"> în </w:t>
      </w:r>
      <w:proofErr w:type="spellStart"/>
      <w:r w:rsidRPr="00C30E30">
        <w:rPr>
          <w:rFonts w:ascii="Times New Roman" w:hAnsi="Times New Roman"/>
          <w:sz w:val="24"/>
          <w:szCs w:val="24"/>
          <w:lang w:val="x-none"/>
        </w:rPr>
        <w:t>creşterea</w:t>
      </w:r>
      <w:proofErr w:type="spellEnd"/>
      <w:r w:rsidRPr="00C30E30">
        <w:rPr>
          <w:rFonts w:ascii="Times New Roman" w:hAnsi="Times New Roman"/>
          <w:sz w:val="24"/>
          <w:szCs w:val="24"/>
          <w:lang w:val="x-none"/>
        </w:rPr>
        <w:t xml:space="preserve">/diminuarea costurilor pe baza cărora s-a fundamentat </w:t>
      </w:r>
      <w:proofErr w:type="spellStart"/>
      <w:r w:rsidRPr="00C30E30">
        <w:rPr>
          <w:rFonts w:ascii="Times New Roman" w:hAnsi="Times New Roman"/>
          <w:sz w:val="24"/>
          <w:szCs w:val="24"/>
          <w:lang w:val="x-none"/>
        </w:rPr>
        <w:t>preţul</w:t>
      </w:r>
      <w:proofErr w:type="spellEnd"/>
      <w:r w:rsidRPr="00C30E30">
        <w:rPr>
          <w:rFonts w:ascii="Times New Roman" w:hAnsi="Times New Roman"/>
          <w:sz w:val="24"/>
          <w:szCs w:val="24"/>
          <w:lang w:val="x-none"/>
        </w:rPr>
        <w:t xml:space="preserve"> contractului</w:t>
      </w:r>
      <w:r w:rsidRPr="00DF5802">
        <w:rPr>
          <w:rFonts w:ascii="Times New Roman" w:hAnsi="Times New Roman"/>
          <w:sz w:val="24"/>
          <w:szCs w:val="24"/>
          <w:lang w:val="it-IT"/>
        </w:rPr>
        <w:t>.</w:t>
      </w:r>
      <w:r w:rsidRPr="00C30E30">
        <w:rPr>
          <w:rFonts w:ascii="Times New Roman" w:hAnsi="Times New Roman"/>
          <w:sz w:val="24"/>
          <w:szCs w:val="24"/>
          <w:lang w:val="x-none"/>
        </w:rPr>
        <w:t xml:space="preserve"> </w:t>
      </w:r>
    </w:p>
    <w:p w14:paraId="2DBBC707" w14:textId="77777777" w:rsidR="00C30E30" w:rsidRPr="00DF5802" w:rsidRDefault="00D2386F" w:rsidP="00C30E30">
      <w:pPr>
        <w:spacing w:after="0" w:line="240" w:lineRule="auto"/>
        <w:jc w:val="both"/>
        <w:rPr>
          <w:rFonts w:ascii="Times New Roman" w:hAnsi="Times New Roman"/>
          <w:sz w:val="24"/>
          <w:szCs w:val="24"/>
          <w:lang w:val="it-IT"/>
        </w:rPr>
      </w:pPr>
      <w:r w:rsidRPr="00DF5802">
        <w:rPr>
          <w:rFonts w:ascii="Times New Roman" w:hAnsi="Times New Roman"/>
          <w:b/>
          <w:bCs/>
          <w:sz w:val="24"/>
          <w:szCs w:val="24"/>
          <w:lang w:val="it-IT"/>
        </w:rPr>
        <w:t>22.2</w:t>
      </w:r>
      <w:r w:rsidRPr="00DF5802">
        <w:rPr>
          <w:rFonts w:ascii="Times New Roman" w:hAnsi="Times New Roman"/>
          <w:sz w:val="24"/>
          <w:szCs w:val="24"/>
          <w:lang w:val="it-IT"/>
        </w:rPr>
        <w:t xml:space="preserve"> </w:t>
      </w:r>
      <w:bookmarkEnd w:id="7"/>
      <w:r w:rsidR="00C30E30" w:rsidRPr="00DF5802">
        <w:rPr>
          <w:rFonts w:ascii="Times New Roman" w:hAnsi="Times New Roman"/>
          <w:sz w:val="24"/>
          <w:szCs w:val="24"/>
          <w:lang w:val="it-IT"/>
        </w:rPr>
        <w:t>Se vor respecta explicit prevederile din instrucțiunea nr. 1/2021 emisă de către ANAP.</w:t>
      </w:r>
    </w:p>
    <w:p w14:paraId="17CF2732" w14:textId="77777777" w:rsidR="00C30E30" w:rsidRPr="00520AFE" w:rsidRDefault="00C30E30" w:rsidP="00C30E30">
      <w:pPr>
        <w:spacing w:after="0" w:line="240" w:lineRule="auto"/>
        <w:jc w:val="both"/>
        <w:rPr>
          <w:rFonts w:ascii="Times New Roman" w:hAnsi="Times New Roman"/>
          <w:sz w:val="24"/>
          <w:szCs w:val="24"/>
          <w:lang w:val="it-IT"/>
        </w:rPr>
      </w:pPr>
      <w:r w:rsidRPr="00520AFE">
        <w:rPr>
          <w:rFonts w:ascii="Times New Roman" w:hAnsi="Times New Roman"/>
          <w:sz w:val="24"/>
          <w:szCs w:val="24"/>
          <w:lang w:val="it-IT"/>
        </w:rPr>
        <w:t>An = av + (1 - av) * In / Io, unde:</w:t>
      </w:r>
    </w:p>
    <w:p w14:paraId="011F5FDE" w14:textId="77777777" w:rsidR="00C30E30" w:rsidRPr="00DF5802" w:rsidRDefault="00C30E30" w:rsidP="00C30E30">
      <w:pPr>
        <w:spacing w:after="0" w:line="240" w:lineRule="auto"/>
        <w:jc w:val="both"/>
        <w:rPr>
          <w:rFonts w:ascii="Times New Roman" w:hAnsi="Times New Roman"/>
          <w:sz w:val="24"/>
          <w:szCs w:val="24"/>
          <w:lang w:val="it-IT"/>
        </w:rPr>
      </w:pPr>
      <w:r w:rsidRPr="00DF5802">
        <w:rPr>
          <w:rFonts w:ascii="Times New Roman" w:hAnsi="Times New Roman"/>
          <w:sz w:val="24"/>
          <w:szCs w:val="24"/>
          <w:lang w:val="it-IT"/>
        </w:rPr>
        <w:t>- "An" este coeficientul de ajustare care urmează a fi aplicat valorii de contract estimate pentru lucrările realizate în luna "n";</w:t>
      </w:r>
    </w:p>
    <w:p w14:paraId="2BAD6BB1" w14:textId="77777777" w:rsidR="00C30E30" w:rsidRPr="00DF5802" w:rsidRDefault="00C30E30" w:rsidP="00C30E30">
      <w:pPr>
        <w:spacing w:after="0" w:line="240" w:lineRule="auto"/>
        <w:jc w:val="both"/>
        <w:rPr>
          <w:rFonts w:ascii="Times New Roman" w:hAnsi="Times New Roman"/>
          <w:sz w:val="24"/>
          <w:szCs w:val="24"/>
          <w:lang w:val="it-IT"/>
        </w:rPr>
      </w:pPr>
      <w:r w:rsidRPr="00DF5802">
        <w:rPr>
          <w:rFonts w:ascii="Times New Roman" w:hAnsi="Times New Roman"/>
          <w:sz w:val="24"/>
          <w:szCs w:val="24"/>
          <w:lang w:val="it-IT"/>
        </w:rPr>
        <w:t>- "av" este valoarea procentuală a plății în avans față de prețul contractului;</w:t>
      </w:r>
    </w:p>
    <w:p w14:paraId="370926F1" w14:textId="77777777" w:rsidR="00C30E30" w:rsidRPr="00DF5802" w:rsidRDefault="00C30E30" w:rsidP="00C30E30">
      <w:pPr>
        <w:spacing w:after="0" w:line="240" w:lineRule="auto"/>
        <w:jc w:val="both"/>
        <w:rPr>
          <w:rFonts w:ascii="Times New Roman" w:hAnsi="Times New Roman"/>
          <w:sz w:val="24"/>
          <w:szCs w:val="24"/>
          <w:lang w:val="it-IT"/>
        </w:rPr>
      </w:pPr>
      <w:r w:rsidRPr="00DF5802">
        <w:rPr>
          <w:rFonts w:ascii="Times New Roman" w:hAnsi="Times New Roman"/>
          <w:sz w:val="24"/>
          <w:szCs w:val="24"/>
          <w:lang w:val="it-IT"/>
        </w:rPr>
        <w:t>- "In" este indicele de cost în construcții - total publicat de Institutul Național de Statistică în Buletinul Statistic de Prețuri, la tabelul 15, aplicabil la data cu 60 de zile înainte de ultima zi a lunii "n". Ajustarea prețului se va face la fiecare solicitare de plata pentru fiecare situație de lucrări în funcție de indicii INS.</w:t>
      </w:r>
    </w:p>
    <w:p w14:paraId="0E7255A5" w14:textId="7BE22C9F" w:rsidR="00C30E30" w:rsidRPr="00DF5802" w:rsidRDefault="00C30E30" w:rsidP="00C30E30">
      <w:pPr>
        <w:spacing w:after="0" w:line="240" w:lineRule="auto"/>
        <w:jc w:val="both"/>
        <w:rPr>
          <w:rFonts w:ascii="Times New Roman" w:hAnsi="Times New Roman"/>
          <w:sz w:val="24"/>
          <w:szCs w:val="24"/>
          <w:lang w:val="it-IT"/>
        </w:rPr>
      </w:pPr>
      <w:r w:rsidRPr="00DF5802">
        <w:rPr>
          <w:rFonts w:ascii="Times New Roman" w:hAnsi="Times New Roman"/>
          <w:sz w:val="24"/>
          <w:szCs w:val="24"/>
          <w:lang w:val="it-IT"/>
        </w:rPr>
        <w:t xml:space="preserve">- "Io" este indicele de cost în construcții - total, aplicabil la data anterioară cu 30 de zile față de termenul-limită de depunere a ofertelor. </w:t>
      </w:r>
    </w:p>
    <w:p w14:paraId="534C541C" w14:textId="3453B5B5" w:rsidR="00C30E30" w:rsidRPr="00DF5802" w:rsidRDefault="00C30E30" w:rsidP="00C30E30">
      <w:pPr>
        <w:spacing w:after="0" w:line="240" w:lineRule="auto"/>
        <w:jc w:val="both"/>
        <w:rPr>
          <w:rFonts w:ascii="Times New Roman" w:hAnsi="Times New Roman"/>
          <w:sz w:val="24"/>
          <w:szCs w:val="24"/>
          <w:lang w:val="it-IT"/>
        </w:rPr>
      </w:pPr>
      <w:r w:rsidRPr="00DF5802">
        <w:rPr>
          <w:rFonts w:ascii="Times New Roman" w:hAnsi="Times New Roman"/>
          <w:sz w:val="24"/>
          <w:szCs w:val="24"/>
          <w:lang w:val="it-IT"/>
        </w:rPr>
        <w:t>Ajustarea se aplica la fiecare solicitare de plata.</w:t>
      </w:r>
    </w:p>
    <w:p w14:paraId="3243A6B7" w14:textId="54B9EDBC" w:rsidR="00C30E30" w:rsidRPr="00DF5802" w:rsidRDefault="00C30E30" w:rsidP="00C30E30">
      <w:pPr>
        <w:spacing w:after="0" w:line="240" w:lineRule="auto"/>
        <w:jc w:val="both"/>
        <w:rPr>
          <w:rFonts w:ascii="Times New Roman" w:hAnsi="Times New Roman"/>
          <w:sz w:val="24"/>
          <w:szCs w:val="24"/>
          <w:lang w:val="it-IT"/>
        </w:rPr>
      </w:pPr>
    </w:p>
    <w:p w14:paraId="685F8D93" w14:textId="77777777" w:rsidR="00724E0F" w:rsidRPr="00C30E30" w:rsidRDefault="00724E0F" w:rsidP="00875932">
      <w:pPr>
        <w:spacing w:after="0"/>
        <w:jc w:val="both"/>
        <w:rPr>
          <w:rFonts w:ascii="Times New Roman" w:eastAsia="Times New Roman" w:hAnsi="Times New Roman"/>
          <w:noProof/>
          <w:sz w:val="24"/>
          <w:szCs w:val="24"/>
          <w:lang w:val="ro-RO"/>
        </w:rPr>
      </w:pPr>
      <w:r w:rsidRPr="00C30E30">
        <w:rPr>
          <w:rFonts w:ascii="Times New Roman" w:eastAsia="Times New Roman" w:hAnsi="Times New Roman"/>
          <w:b/>
          <w:bCs/>
          <w:noProof/>
          <w:sz w:val="24"/>
          <w:szCs w:val="24"/>
          <w:lang w:val="ro-RO"/>
        </w:rPr>
        <w:t>22.</w:t>
      </w:r>
      <w:r w:rsidR="007177E6" w:rsidRPr="00C30E30">
        <w:rPr>
          <w:rFonts w:ascii="Times New Roman" w:eastAsia="Times New Roman" w:hAnsi="Times New Roman"/>
          <w:b/>
          <w:bCs/>
          <w:noProof/>
          <w:sz w:val="24"/>
          <w:szCs w:val="24"/>
          <w:lang w:val="ro-RO"/>
        </w:rPr>
        <w:t>3</w:t>
      </w:r>
      <w:r w:rsidRPr="00C30E30">
        <w:rPr>
          <w:rFonts w:ascii="Times New Roman" w:eastAsia="Times New Roman" w:hAnsi="Times New Roman"/>
          <w:noProof/>
          <w:sz w:val="24"/>
          <w:szCs w:val="24"/>
          <w:lang w:val="ro-RO"/>
        </w:rPr>
        <w:t xml:space="preserve"> 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(art. 164 și 165).</w:t>
      </w:r>
    </w:p>
    <w:p w14:paraId="34C72B1A" w14:textId="77777777" w:rsidR="00724E0F" w:rsidRPr="00C30E30" w:rsidRDefault="00724E0F" w:rsidP="00875932">
      <w:pPr>
        <w:spacing w:after="0"/>
        <w:jc w:val="both"/>
        <w:rPr>
          <w:rFonts w:ascii="Times New Roman" w:eastAsia="Times New Roman" w:hAnsi="Times New Roman"/>
          <w:noProof/>
          <w:sz w:val="24"/>
          <w:szCs w:val="24"/>
          <w:lang w:val="ro-RO"/>
        </w:rPr>
      </w:pPr>
      <w:r w:rsidRPr="00C30E30">
        <w:rPr>
          <w:rFonts w:ascii="Times New Roman" w:eastAsia="Times New Roman" w:hAnsi="Times New Roman"/>
          <w:b/>
          <w:bCs/>
          <w:noProof/>
          <w:sz w:val="24"/>
          <w:szCs w:val="24"/>
          <w:lang w:val="ro-RO"/>
        </w:rPr>
        <w:t>22.</w:t>
      </w:r>
      <w:r w:rsidR="007177E6" w:rsidRPr="00C30E30">
        <w:rPr>
          <w:rFonts w:ascii="Times New Roman" w:eastAsia="Times New Roman" w:hAnsi="Times New Roman"/>
          <w:b/>
          <w:bCs/>
          <w:noProof/>
          <w:sz w:val="24"/>
          <w:szCs w:val="24"/>
          <w:lang w:val="ro-RO"/>
        </w:rPr>
        <w:t>4</w:t>
      </w:r>
      <w:r w:rsidRPr="00C30E30">
        <w:rPr>
          <w:rFonts w:ascii="Times New Roman" w:eastAsia="Times New Roman" w:hAnsi="Times New Roman"/>
          <w:noProof/>
          <w:sz w:val="24"/>
          <w:szCs w:val="24"/>
          <w:lang w:val="ro-RO"/>
        </w:rPr>
        <w:t xml:space="preserve"> Orice modificare a contractului are efect doar dacă se realizează cu respectarea Legii, în scris și se semnează de sau în numele ambelor părți. Orice modificare a condiţiilor contractuale va fi aprobată doar prin act adiţional la contract. </w:t>
      </w:r>
    </w:p>
    <w:p w14:paraId="57CD5119" w14:textId="77777777" w:rsidR="00724E0F" w:rsidRPr="00C30E30" w:rsidRDefault="00724E0F" w:rsidP="00875932">
      <w:pPr>
        <w:spacing w:after="0"/>
        <w:jc w:val="both"/>
        <w:rPr>
          <w:rFonts w:ascii="Times New Roman" w:eastAsia="Times New Roman" w:hAnsi="Times New Roman"/>
          <w:noProof/>
          <w:sz w:val="24"/>
          <w:szCs w:val="24"/>
          <w:lang w:val="ro-RO"/>
        </w:rPr>
      </w:pPr>
      <w:r w:rsidRPr="00C30E30">
        <w:rPr>
          <w:rFonts w:ascii="Times New Roman" w:eastAsia="Times New Roman" w:hAnsi="Times New Roman"/>
          <w:b/>
          <w:bCs/>
          <w:noProof/>
          <w:sz w:val="24"/>
          <w:szCs w:val="24"/>
          <w:lang w:val="ro-RO"/>
        </w:rPr>
        <w:t>22.</w:t>
      </w:r>
      <w:r w:rsidR="007177E6" w:rsidRPr="00C30E30">
        <w:rPr>
          <w:rFonts w:ascii="Times New Roman" w:eastAsia="Times New Roman" w:hAnsi="Times New Roman"/>
          <w:b/>
          <w:bCs/>
          <w:noProof/>
          <w:sz w:val="24"/>
          <w:szCs w:val="24"/>
          <w:lang w:val="ro-RO"/>
        </w:rPr>
        <w:t>5</w:t>
      </w:r>
      <w:r w:rsidRPr="00C30E30">
        <w:rPr>
          <w:rFonts w:ascii="Times New Roman" w:eastAsia="Times New Roman" w:hAnsi="Times New Roman"/>
          <w:noProof/>
          <w:sz w:val="24"/>
          <w:szCs w:val="24"/>
          <w:lang w:val="ro-RO"/>
        </w:rPr>
        <w:tab/>
        <w:t>Modificările nesubstanțiale, astfel cum sunt prevăzute în Lege, sunt singurele modificări ale contractului care pot fi făcute fără organizarea unei noi proceduri de atribuire. În cazul în care, în prezentul contract, nu sunt stabilite modificările nesubstanțiale, se aplică prevederile Legii.</w:t>
      </w:r>
    </w:p>
    <w:p w14:paraId="7AACFEF3" w14:textId="77777777" w:rsidR="00724E0F" w:rsidRPr="00C30E30" w:rsidRDefault="00724E0F" w:rsidP="00875932">
      <w:pPr>
        <w:numPr>
          <w:ilvl w:val="1"/>
          <w:numId w:val="15"/>
        </w:numPr>
        <w:spacing w:after="0"/>
        <w:jc w:val="both"/>
        <w:rPr>
          <w:rFonts w:ascii="Times New Roman" w:eastAsia="Times New Roman" w:hAnsi="Times New Roman"/>
          <w:noProof/>
          <w:sz w:val="24"/>
          <w:szCs w:val="24"/>
          <w:lang w:val="ro-RO"/>
        </w:rPr>
      </w:pPr>
      <w:r w:rsidRPr="00C30E30">
        <w:rPr>
          <w:rFonts w:ascii="Times New Roman" w:eastAsia="Times New Roman" w:hAnsi="Times New Roman"/>
          <w:noProof/>
          <w:sz w:val="24"/>
          <w:szCs w:val="24"/>
          <w:lang w:val="ro-RO"/>
        </w:rPr>
        <w:t>Prin prezentul Contract nu pot fi efectuate modificări substanțiale.</w:t>
      </w:r>
    </w:p>
    <w:p w14:paraId="59BDAC6F" w14:textId="77777777" w:rsidR="00825A19" w:rsidRPr="00DF5802" w:rsidRDefault="00825A19" w:rsidP="00875932">
      <w:pPr>
        <w:pStyle w:val="ListParagraph"/>
        <w:suppressAutoHyphens/>
        <w:spacing w:after="0" w:line="240" w:lineRule="auto"/>
        <w:ind w:left="0"/>
        <w:jc w:val="both"/>
        <w:rPr>
          <w:rFonts w:ascii="Times New Roman" w:hAnsi="Times New Roman"/>
          <w:sz w:val="24"/>
          <w:szCs w:val="24"/>
          <w:lang w:val="it-IT"/>
        </w:rPr>
      </w:pPr>
      <w:r w:rsidRPr="00C30E30">
        <w:rPr>
          <w:rFonts w:ascii="Times New Roman" w:eastAsia="Times New Roman" w:hAnsi="Times New Roman"/>
          <w:b/>
          <w:bCs/>
          <w:noProof/>
          <w:sz w:val="24"/>
          <w:szCs w:val="24"/>
          <w:lang w:val="ro-RO"/>
        </w:rPr>
        <w:t>22.</w:t>
      </w:r>
      <w:r w:rsidR="007177E6" w:rsidRPr="00C30E30">
        <w:rPr>
          <w:rFonts w:ascii="Times New Roman" w:eastAsia="Times New Roman" w:hAnsi="Times New Roman"/>
          <w:b/>
          <w:bCs/>
          <w:noProof/>
          <w:sz w:val="24"/>
          <w:szCs w:val="24"/>
          <w:lang w:val="ro-RO"/>
        </w:rPr>
        <w:t>7</w:t>
      </w:r>
      <w:r w:rsidR="00E55444" w:rsidRPr="00C30E30">
        <w:rPr>
          <w:rFonts w:ascii="Times New Roman" w:eastAsia="Times New Roman" w:hAnsi="Times New Roman"/>
          <w:b/>
          <w:bCs/>
          <w:noProof/>
          <w:sz w:val="24"/>
          <w:szCs w:val="24"/>
          <w:lang w:val="ro-RO"/>
        </w:rPr>
        <w:t xml:space="preserve"> </w:t>
      </w:r>
      <w:r w:rsidRPr="00DF5802">
        <w:rPr>
          <w:rFonts w:ascii="Times New Roman" w:hAnsi="Times New Roman"/>
          <w:sz w:val="24"/>
          <w:szCs w:val="24"/>
          <w:lang w:val="it-IT"/>
        </w:rPr>
        <w:t>Identificarea circumstanțelor care generează modificarea contractului este în sarcina ambelor Părți.</w:t>
      </w:r>
    </w:p>
    <w:p w14:paraId="5C8CF76A" w14:textId="77777777" w:rsidR="00825A19" w:rsidRPr="00DF5802" w:rsidRDefault="00825A19" w:rsidP="00875932">
      <w:pPr>
        <w:pStyle w:val="ListParagraph"/>
        <w:suppressAutoHyphens/>
        <w:spacing w:after="0" w:line="240" w:lineRule="auto"/>
        <w:ind w:left="0"/>
        <w:jc w:val="both"/>
        <w:rPr>
          <w:rFonts w:ascii="Times New Roman" w:hAnsi="Times New Roman"/>
          <w:sz w:val="24"/>
          <w:szCs w:val="24"/>
          <w:lang w:val="it-IT"/>
        </w:rPr>
      </w:pPr>
      <w:r w:rsidRPr="00DF5802">
        <w:rPr>
          <w:rFonts w:ascii="Times New Roman" w:hAnsi="Times New Roman"/>
          <w:b/>
          <w:bCs/>
          <w:sz w:val="24"/>
          <w:szCs w:val="24"/>
          <w:lang w:val="it-IT"/>
        </w:rPr>
        <w:t>22.</w:t>
      </w:r>
      <w:r w:rsidR="007177E6" w:rsidRPr="00DF5802">
        <w:rPr>
          <w:rFonts w:ascii="Times New Roman" w:hAnsi="Times New Roman"/>
          <w:b/>
          <w:bCs/>
          <w:sz w:val="24"/>
          <w:szCs w:val="24"/>
          <w:lang w:val="it-IT"/>
        </w:rPr>
        <w:t>8</w:t>
      </w:r>
      <w:r w:rsidRPr="00DF5802">
        <w:rPr>
          <w:rFonts w:ascii="Times New Roman" w:hAnsi="Times New Roman"/>
          <w:sz w:val="24"/>
          <w:szCs w:val="24"/>
          <w:lang w:val="it-IT"/>
        </w:rPr>
        <w:t xml:space="preserve"> Modificările contractului se realizează de părți, în cadrul duratei de execuție a contractului, ca urmare a:</w:t>
      </w:r>
    </w:p>
    <w:p w14:paraId="26FC763A" w14:textId="77777777" w:rsidR="005550BA" w:rsidRPr="00DF5802" w:rsidRDefault="00825A19" w:rsidP="00875932">
      <w:pPr>
        <w:pStyle w:val="ListParagraph"/>
        <w:numPr>
          <w:ilvl w:val="0"/>
          <w:numId w:val="10"/>
        </w:numPr>
        <w:shd w:val="clear" w:color="auto" w:fill="FFFFFF"/>
        <w:suppressAutoHyphens/>
        <w:spacing w:after="0" w:line="240" w:lineRule="auto"/>
        <w:jc w:val="both"/>
        <w:rPr>
          <w:rFonts w:ascii="Times New Roman" w:hAnsi="Times New Roman"/>
          <w:color w:val="000000"/>
          <w:sz w:val="24"/>
          <w:szCs w:val="24"/>
          <w:lang w:val="it-IT"/>
        </w:rPr>
      </w:pPr>
      <w:r w:rsidRPr="00DF5802">
        <w:rPr>
          <w:rFonts w:ascii="Times New Roman" w:hAnsi="Times New Roman"/>
          <w:sz w:val="24"/>
          <w:szCs w:val="24"/>
          <w:lang w:val="it-IT"/>
        </w:rPr>
        <w:lastRenderedPageBreak/>
        <w:t xml:space="preserve">identificării, determinării și documentării de soluții juste și necesare, raportat la circumstanțele </w:t>
      </w:r>
      <w:r w:rsidRPr="00DF5802">
        <w:rPr>
          <w:rFonts w:ascii="Times New Roman" w:hAnsi="Times New Roman"/>
          <w:color w:val="000000"/>
          <w:sz w:val="24"/>
          <w:szCs w:val="24"/>
          <w:lang w:val="it-IT"/>
        </w:rPr>
        <w:t>care ar putea împiedica îndeplinirea obiectului contractului și obiectivelor urmărite de Achizitor, astfel cum sunt precizate aceste obiective în caietul de sarcini</w:t>
      </w:r>
      <w:r w:rsidRPr="00DF5802">
        <w:rPr>
          <w:rFonts w:ascii="Times New Roman" w:hAnsi="Times New Roman"/>
          <w:sz w:val="24"/>
          <w:szCs w:val="24"/>
          <w:lang w:val="it-IT"/>
        </w:rPr>
        <w:t xml:space="preserve"> și/sau</w:t>
      </w:r>
    </w:p>
    <w:p w14:paraId="3E5044F2" w14:textId="77777777" w:rsidR="00825A19" w:rsidRPr="00520AFE" w:rsidRDefault="00825A19" w:rsidP="00875932">
      <w:pPr>
        <w:pStyle w:val="ListParagraph"/>
        <w:numPr>
          <w:ilvl w:val="0"/>
          <w:numId w:val="10"/>
        </w:numPr>
        <w:shd w:val="clear" w:color="auto" w:fill="FFFFFF"/>
        <w:suppressAutoHyphens/>
        <w:spacing w:after="0" w:line="240" w:lineRule="auto"/>
        <w:jc w:val="both"/>
        <w:rPr>
          <w:rFonts w:ascii="Times New Roman" w:hAnsi="Times New Roman"/>
          <w:color w:val="000000"/>
          <w:sz w:val="24"/>
          <w:szCs w:val="24"/>
          <w:lang w:val="it-IT"/>
        </w:rPr>
      </w:pPr>
      <w:r w:rsidRPr="00520AFE">
        <w:rPr>
          <w:rFonts w:ascii="Times New Roman" w:hAnsi="Times New Roman"/>
          <w:sz w:val="24"/>
          <w:szCs w:val="24"/>
          <w:lang w:val="it-IT"/>
        </w:rPr>
        <w:t>concluziilor obținute ca urmare a evaluării activităților, rezultatelor și performanței Contractantului în cadrul contractului</w:t>
      </w:r>
      <w:r w:rsidRPr="00520AFE">
        <w:rPr>
          <w:rFonts w:ascii="Times New Roman" w:hAnsi="Times New Roman"/>
          <w:bCs/>
          <w:color w:val="000000"/>
          <w:sz w:val="24"/>
          <w:szCs w:val="24"/>
          <w:lang w:val="it-IT"/>
        </w:rPr>
        <w:t>.</w:t>
      </w:r>
    </w:p>
    <w:p w14:paraId="2871C265" w14:textId="77777777" w:rsidR="005550BA" w:rsidRPr="00C30E30" w:rsidRDefault="00825A19" w:rsidP="00875932">
      <w:pPr>
        <w:pStyle w:val="ListParagraph"/>
        <w:numPr>
          <w:ilvl w:val="1"/>
          <w:numId w:val="16"/>
        </w:numPr>
        <w:suppressAutoHyphens/>
        <w:spacing w:after="0" w:line="240" w:lineRule="auto"/>
        <w:jc w:val="both"/>
        <w:rPr>
          <w:rFonts w:ascii="Times New Roman" w:hAnsi="Times New Roman"/>
          <w:bCs/>
          <w:color w:val="000000"/>
          <w:sz w:val="24"/>
          <w:szCs w:val="24"/>
        </w:rPr>
      </w:pPr>
      <w:r w:rsidRPr="00520AFE">
        <w:rPr>
          <w:rFonts w:ascii="Times New Roman" w:hAnsi="Times New Roman"/>
          <w:bCs/>
          <w:color w:val="000000"/>
          <w:sz w:val="24"/>
          <w:szCs w:val="24"/>
          <w:lang w:val="it-IT"/>
        </w:rPr>
        <w:t xml:space="preserve">Părțile stabilesc, prin consultare, efectele soluțiilor asupra Duratei de Execuție și/sau asupra prețului Contractului și/sau asupra Lucrărilor. </w:t>
      </w:r>
      <w:proofErr w:type="spellStart"/>
      <w:r w:rsidRPr="00C30E30">
        <w:rPr>
          <w:rFonts w:ascii="Times New Roman" w:hAnsi="Times New Roman"/>
          <w:bCs/>
          <w:color w:val="000000"/>
          <w:sz w:val="24"/>
          <w:szCs w:val="24"/>
        </w:rPr>
        <w:t>Efectele</w:t>
      </w:r>
      <w:proofErr w:type="spellEnd"/>
      <w:r w:rsidRPr="00C30E30">
        <w:rPr>
          <w:rFonts w:ascii="Times New Roman" w:hAnsi="Times New Roman"/>
          <w:bCs/>
          <w:color w:val="000000"/>
          <w:sz w:val="24"/>
          <w:szCs w:val="24"/>
        </w:rPr>
        <w:t xml:space="preserve"> </w:t>
      </w:r>
      <w:proofErr w:type="spellStart"/>
      <w:r w:rsidRPr="00C30E30">
        <w:rPr>
          <w:rFonts w:ascii="Times New Roman" w:hAnsi="Times New Roman"/>
          <w:bCs/>
          <w:color w:val="000000"/>
          <w:sz w:val="24"/>
          <w:szCs w:val="24"/>
        </w:rPr>
        <w:t>soluțiilor</w:t>
      </w:r>
      <w:proofErr w:type="spellEnd"/>
      <w:r w:rsidRPr="00C30E30">
        <w:rPr>
          <w:rFonts w:ascii="Times New Roman" w:hAnsi="Times New Roman"/>
          <w:bCs/>
          <w:color w:val="000000"/>
          <w:sz w:val="24"/>
          <w:szCs w:val="24"/>
        </w:rPr>
        <w:t xml:space="preserve">, </w:t>
      </w:r>
      <w:proofErr w:type="spellStart"/>
      <w:r w:rsidRPr="00C30E30">
        <w:rPr>
          <w:rFonts w:ascii="Times New Roman" w:hAnsi="Times New Roman"/>
          <w:bCs/>
          <w:color w:val="000000"/>
          <w:sz w:val="24"/>
          <w:szCs w:val="24"/>
        </w:rPr>
        <w:t>devin</w:t>
      </w:r>
      <w:proofErr w:type="spellEnd"/>
      <w:r w:rsidRPr="00C30E30">
        <w:rPr>
          <w:rFonts w:ascii="Times New Roman" w:hAnsi="Times New Roman"/>
          <w:bCs/>
          <w:color w:val="000000"/>
          <w:sz w:val="24"/>
          <w:szCs w:val="24"/>
        </w:rPr>
        <w:t xml:space="preserve"> </w:t>
      </w:r>
      <w:proofErr w:type="spellStart"/>
      <w:r w:rsidRPr="00C30E30">
        <w:rPr>
          <w:rFonts w:ascii="Times New Roman" w:hAnsi="Times New Roman"/>
          <w:bCs/>
          <w:color w:val="000000"/>
          <w:sz w:val="24"/>
          <w:szCs w:val="24"/>
        </w:rPr>
        <w:t>Modificări</w:t>
      </w:r>
      <w:proofErr w:type="spellEnd"/>
      <w:r w:rsidRPr="00C30E30">
        <w:rPr>
          <w:rFonts w:ascii="Times New Roman" w:hAnsi="Times New Roman"/>
          <w:bCs/>
          <w:color w:val="000000"/>
          <w:sz w:val="24"/>
          <w:szCs w:val="24"/>
        </w:rPr>
        <w:t xml:space="preserve"> </w:t>
      </w:r>
      <w:proofErr w:type="spellStart"/>
      <w:r w:rsidRPr="00C30E30">
        <w:rPr>
          <w:rFonts w:ascii="Times New Roman" w:hAnsi="Times New Roman"/>
          <w:bCs/>
          <w:color w:val="000000"/>
          <w:sz w:val="24"/>
          <w:szCs w:val="24"/>
        </w:rPr>
        <w:t>Contractuale</w:t>
      </w:r>
      <w:proofErr w:type="spellEnd"/>
      <w:r w:rsidRPr="00C30E30">
        <w:rPr>
          <w:rFonts w:ascii="Times New Roman" w:hAnsi="Times New Roman"/>
          <w:bCs/>
          <w:color w:val="000000"/>
          <w:sz w:val="24"/>
          <w:szCs w:val="24"/>
        </w:rPr>
        <w:t xml:space="preserve">, </w:t>
      </w:r>
      <w:proofErr w:type="spellStart"/>
      <w:r w:rsidRPr="00C30E30">
        <w:rPr>
          <w:rFonts w:ascii="Times New Roman" w:hAnsi="Times New Roman"/>
          <w:bCs/>
          <w:color w:val="000000"/>
          <w:sz w:val="24"/>
          <w:szCs w:val="24"/>
        </w:rPr>
        <w:t>putând</w:t>
      </w:r>
      <w:proofErr w:type="spellEnd"/>
      <w:r w:rsidRPr="00C30E30">
        <w:rPr>
          <w:rFonts w:ascii="Times New Roman" w:hAnsi="Times New Roman"/>
          <w:bCs/>
          <w:color w:val="000000"/>
          <w:sz w:val="24"/>
          <w:szCs w:val="24"/>
        </w:rPr>
        <w:t xml:space="preserve"> </w:t>
      </w:r>
      <w:proofErr w:type="spellStart"/>
      <w:r w:rsidRPr="00C30E30">
        <w:rPr>
          <w:rFonts w:ascii="Times New Roman" w:hAnsi="Times New Roman"/>
          <w:bCs/>
          <w:color w:val="000000"/>
          <w:sz w:val="24"/>
          <w:szCs w:val="24"/>
        </w:rPr>
        <w:t>conta</w:t>
      </w:r>
      <w:proofErr w:type="spellEnd"/>
      <w:r w:rsidRPr="00C30E30">
        <w:rPr>
          <w:rFonts w:ascii="Times New Roman" w:hAnsi="Times New Roman"/>
          <w:bCs/>
          <w:color w:val="000000"/>
          <w:sz w:val="24"/>
          <w:szCs w:val="24"/>
        </w:rPr>
        <w:t xml:space="preserve"> </w:t>
      </w:r>
      <w:proofErr w:type="spellStart"/>
      <w:r w:rsidRPr="00C30E30">
        <w:rPr>
          <w:rFonts w:ascii="Times New Roman" w:hAnsi="Times New Roman"/>
          <w:bCs/>
          <w:color w:val="000000"/>
          <w:sz w:val="24"/>
          <w:szCs w:val="24"/>
        </w:rPr>
        <w:t>în</w:t>
      </w:r>
      <w:proofErr w:type="spellEnd"/>
      <w:r w:rsidRPr="00C30E30">
        <w:rPr>
          <w:rFonts w:ascii="Times New Roman" w:hAnsi="Times New Roman"/>
          <w:bCs/>
          <w:color w:val="000000"/>
          <w:sz w:val="24"/>
          <w:szCs w:val="24"/>
        </w:rPr>
        <w:t>:</w:t>
      </w:r>
    </w:p>
    <w:p w14:paraId="2F3B654C" w14:textId="77777777" w:rsidR="005550BA" w:rsidRPr="00DF5802" w:rsidRDefault="00825A19" w:rsidP="00875932">
      <w:pPr>
        <w:pStyle w:val="ListParagraph"/>
        <w:numPr>
          <w:ilvl w:val="0"/>
          <w:numId w:val="11"/>
        </w:numPr>
        <w:suppressAutoHyphens/>
        <w:spacing w:after="0" w:line="240" w:lineRule="auto"/>
        <w:jc w:val="both"/>
        <w:rPr>
          <w:rFonts w:ascii="Times New Roman" w:hAnsi="Times New Roman"/>
          <w:bCs/>
          <w:color w:val="000000"/>
          <w:sz w:val="24"/>
          <w:szCs w:val="24"/>
          <w:lang w:val="it-IT"/>
        </w:rPr>
      </w:pPr>
      <w:r w:rsidRPr="00DF5802">
        <w:rPr>
          <w:rFonts w:ascii="Times New Roman" w:hAnsi="Times New Roman"/>
          <w:sz w:val="24"/>
          <w:szCs w:val="24"/>
          <w:lang w:val="it-IT"/>
        </w:rPr>
        <w:t>prelungirea Duratei de Execuție și/sau</w:t>
      </w:r>
    </w:p>
    <w:p w14:paraId="14A9EED3" w14:textId="77777777" w:rsidR="00825A19" w:rsidRPr="00DF5802" w:rsidRDefault="00825A19" w:rsidP="00875932">
      <w:pPr>
        <w:pStyle w:val="ListParagraph"/>
        <w:numPr>
          <w:ilvl w:val="0"/>
          <w:numId w:val="11"/>
        </w:numPr>
        <w:suppressAutoHyphens/>
        <w:spacing w:after="0" w:line="240" w:lineRule="auto"/>
        <w:jc w:val="both"/>
        <w:rPr>
          <w:rFonts w:ascii="Times New Roman" w:hAnsi="Times New Roman"/>
          <w:bCs/>
          <w:color w:val="000000"/>
          <w:sz w:val="24"/>
          <w:szCs w:val="24"/>
          <w:lang w:val="it-IT"/>
        </w:rPr>
      </w:pPr>
      <w:r w:rsidRPr="00DF5802">
        <w:rPr>
          <w:rFonts w:ascii="Times New Roman" w:hAnsi="Times New Roman"/>
          <w:sz w:val="24"/>
          <w:szCs w:val="24"/>
          <w:lang w:val="it-IT"/>
        </w:rPr>
        <w:t>suplimentarea prețului Contractului, ca urmare a cheltuielilor suplimentare realizate de Contractant și a profitului rezonabil stabilit de Părți ca necesar a fi</w:t>
      </w:r>
      <w:r w:rsidR="001A52B3" w:rsidRPr="00DF5802">
        <w:rPr>
          <w:rFonts w:ascii="Times New Roman" w:hAnsi="Times New Roman"/>
          <w:sz w:val="24"/>
          <w:szCs w:val="24"/>
          <w:lang w:val="it-IT"/>
        </w:rPr>
        <w:t xml:space="preserve"> </w:t>
      </w:r>
      <w:r w:rsidRPr="00DF5802">
        <w:rPr>
          <w:rFonts w:ascii="Times New Roman" w:hAnsi="Times New Roman"/>
          <w:sz w:val="24"/>
          <w:szCs w:val="24"/>
          <w:lang w:val="it-IT"/>
        </w:rPr>
        <w:t>asociat cheltuielilor suplimentare.</w:t>
      </w:r>
    </w:p>
    <w:bookmarkEnd w:id="8"/>
    <w:p w14:paraId="563BE2CD" w14:textId="77777777" w:rsidR="00801CBE" w:rsidRPr="00C30E30" w:rsidRDefault="00801CBE" w:rsidP="00801CBE">
      <w:pPr>
        <w:pStyle w:val="Default"/>
        <w:jc w:val="both"/>
        <w:rPr>
          <w:noProof/>
          <w:color w:val="auto"/>
          <w:lang w:val="ro-RO"/>
        </w:rPr>
      </w:pPr>
    </w:p>
    <w:p w14:paraId="5278BD9F" w14:textId="77777777" w:rsidR="00801CBE" w:rsidRPr="00C30E30" w:rsidRDefault="00801CBE" w:rsidP="00801CBE">
      <w:pPr>
        <w:pStyle w:val="Default"/>
        <w:jc w:val="both"/>
        <w:rPr>
          <w:noProof/>
          <w:color w:val="auto"/>
          <w:lang w:val="ro-RO"/>
        </w:rPr>
      </w:pPr>
      <w:r w:rsidRPr="00C30E30">
        <w:rPr>
          <w:b/>
          <w:bCs/>
          <w:i/>
          <w:iCs/>
          <w:noProof/>
          <w:color w:val="auto"/>
          <w:lang w:val="ro-RO"/>
        </w:rPr>
        <w:t>2</w:t>
      </w:r>
      <w:r w:rsidR="00DD6BD6" w:rsidRPr="00C30E30">
        <w:rPr>
          <w:b/>
          <w:bCs/>
          <w:i/>
          <w:iCs/>
          <w:noProof/>
          <w:color w:val="auto"/>
          <w:lang w:val="ro-RO"/>
        </w:rPr>
        <w:t>3</w:t>
      </w:r>
      <w:r w:rsidRPr="00C30E30">
        <w:rPr>
          <w:b/>
          <w:bCs/>
          <w:i/>
          <w:iCs/>
          <w:noProof/>
          <w:color w:val="auto"/>
          <w:lang w:val="ro-RO"/>
        </w:rPr>
        <w:t xml:space="preserve">. Asigurări </w:t>
      </w:r>
    </w:p>
    <w:p w14:paraId="7D0F4CDB" w14:textId="77777777" w:rsidR="00801CBE" w:rsidRPr="00C30E30" w:rsidRDefault="00801CBE" w:rsidP="00801CBE">
      <w:pPr>
        <w:pStyle w:val="Default"/>
        <w:jc w:val="both"/>
        <w:rPr>
          <w:noProof/>
          <w:color w:val="auto"/>
          <w:lang w:val="ro-RO"/>
        </w:rPr>
      </w:pPr>
      <w:r w:rsidRPr="00C30E30">
        <w:rPr>
          <w:b/>
          <w:bCs/>
          <w:noProof/>
          <w:color w:val="auto"/>
          <w:lang w:val="ro-RO"/>
        </w:rPr>
        <w:t>2</w:t>
      </w:r>
      <w:r w:rsidR="00DD6BD6" w:rsidRPr="00C30E30">
        <w:rPr>
          <w:b/>
          <w:bCs/>
          <w:noProof/>
          <w:color w:val="auto"/>
          <w:lang w:val="ro-RO"/>
        </w:rPr>
        <w:t>3</w:t>
      </w:r>
      <w:r w:rsidRPr="00C30E30">
        <w:rPr>
          <w:b/>
          <w:bCs/>
          <w:noProof/>
          <w:color w:val="auto"/>
          <w:lang w:val="ro-RO"/>
        </w:rPr>
        <w:t xml:space="preserve">.1 - (1) </w:t>
      </w:r>
      <w:r w:rsidRPr="00C30E30">
        <w:rPr>
          <w:noProof/>
          <w:color w:val="auto"/>
          <w:lang w:val="ro-RO"/>
        </w:rPr>
        <w:t xml:space="preserve">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p>
    <w:p w14:paraId="4F04746E"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Asigurarea se va încheia cu o societate de asigurare. Contravaloarea primelor de asigurare va fi suportată de către executant din capitolul „Cheltuieli indirecte”. </w:t>
      </w:r>
    </w:p>
    <w:p w14:paraId="78F37800" w14:textId="77777777" w:rsidR="00801CBE" w:rsidRPr="00C30E30" w:rsidRDefault="00801CBE" w:rsidP="00801CBE">
      <w:pPr>
        <w:pStyle w:val="Default"/>
        <w:jc w:val="both"/>
        <w:rPr>
          <w:noProof/>
          <w:color w:val="auto"/>
          <w:lang w:val="ro-RO"/>
        </w:rPr>
      </w:pPr>
      <w:r w:rsidRPr="00C30E30">
        <w:rPr>
          <w:b/>
          <w:bCs/>
          <w:noProof/>
          <w:color w:val="auto"/>
          <w:lang w:val="ro-RO"/>
        </w:rPr>
        <w:t xml:space="preserve">(3) </w:t>
      </w:r>
      <w:r w:rsidRPr="00C30E30">
        <w:rPr>
          <w:noProof/>
          <w:color w:val="auto"/>
          <w:lang w:val="ro-RO"/>
        </w:rPr>
        <w:t xml:space="preserve">Executantul are obligaţia de a prezenta achizitorului, ori de câte ori i se va cere, poliţa sau poliţele de asigurare şi recipisele pentru plata primelor curente (actualizate). </w:t>
      </w:r>
    </w:p>
    <w:p w14:paraId="2F4F8240" w14:textId="77777777" w:rsidR="00801CBE" w:rsidRPr="00C30E30" w:rsidRDefault="00801CBE" w:rsidP="00801CBE">
      <w:pPr>
        <w:pStyle w:val="Default"/>
        <w:jc w:val="both"/>
        <w:rPr>
          <w:noProof/>
          <w:color w:val="auto"/>
          <w:lang w:val="ro-RO"/>
        </w:rPr>
      </w:pPr>
      <w:r w:rsidRPr="00C30E30">
        <w:rPr>
          <w:b/>
          <w:bCs/>
          <w:noProof/>
          <w:color w:val="auto"/>
          <w:lang w:val="ro-RO"/>
        </w:rPr>
        <w:t xml:space="preserve">(4) </w:t>
      </w:r>
      <w:r w:rsidRPr="00C30E30">
        <w:rPr>
          <w:noProof/>
          <w:color w:val="auto"/>
          <w:lang w:val="ro-RO"/>
        </w:rPr>
        <w:t xml:space="preserve">Executantul are obligaţia de a se asigura că subantreprenorii au încheiat asigurări pentru toate persoanele angajate de ei. El va solicita subantreprenorilor să prezinte achizitorului, la cerere, poliţele de asigurare şi recipisele pentru plata primelor curente (actualizate). </w:t>
      </w:r>
    </w:p>
    <w:p w14:paraId="18449A9C" w14:textId="77777777" w:rsidR="00801CBE" w:rsidRPr="00C30E30" w:rsidRDefault="00801CBE" w:rsidP="00801CBE">
      <w:pPr>
        <w:pStyle w:val="Default"/>
        <w:jc w:val="both"/>
        <w:rPr>
          <w:noProof/>
          <w:color w:val="auto"/>
          <w:lang w:val="ro-RO"/>
        </w:rPr>
      </w:pPr>
      <w:r w:rsidRPr="00C30E30">
        <w:rPr>
          <w:b/>
          <w:bCs/>
          <w:noProof/>
          <w:color w:val="auto"/>
          <w:lang w:val="ro-RO"/>
        </w:rPr>
        <w:t>2</w:t>
      </w:r>
      <w:r w:rsidR="00DD6BD6" w:rsidRPr="00C30E30">
        <w:rPr>
          <w:b/>
          <w:bCs/>
          <w:noProof/>
          <w:color w:val="auto"/>
          <w:lang w:val="ro-RO"/>
        </w:rPr>
        <w:t>3</w:t>
      </w:r>
      <w:r w:rsidRPr="00C30E30">
        <w:rPr>
          <w:b/>
          <w:bCs/>
          <w:noProof/>
          <w:color w:val="auto"/>
          <w:lang w:val="ro-RO"/>
        </w:rPr>
        <w:t xml:space="preserve">.2 </w:t>
      </w:r>
      <w:r w:rsidRPr="00C30E30">
        <w:rPr>
          <w:noProof/>
          <w:color w:val="auto"/>
          <w:lang w:val="ro-RO"/>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 </w:t>
      </w:r>
    </w:p>
    <w:p w14:paraId="1AEBFF7B" w14:textId="77777777" w:rsidR="00801CBE" w:rsidRPr="00C30E30" w:rsidRDefault="00801CBE" w:rsidP="00801CBE">
      <w:pPr>
        <w:pStyle w:val="Default"/>
        <w:jc w:val="both"/>
        <w:rPr>
          <w:noProof/>
          <w:color w:val="auto"/>
          <w:lang w:val="ro-RO"/>
        </w:rPr>
      </w:pPr>
    </w:p>
    <w:p w14:paraId="6AB4DCFC" w14:textId="77777777" w:rsidR="00801CBE" w:rsidRPr="00C30E30" w:rsidRDefault="00801CBE" w:rsidP="00801CBE">
      <w:pPr>
        <w:pStyle w:val="Default"/>
        <w:jc w:val="both"/>
        <w:rPr>
          <w:noProof/>
          <w:color w:val="auto"/>
          <w:lang w:val="ro-RO"/>
        </w:rPr>
      </w:pPr>
      <w:r w:rsidRPr="00C30E30">
        <w:rPr>
          <w:b/>
          <w:bCs/>
          <w:i/>
          <w:iCs/>
          <w:noProof/>
          <w:color w:val="auto"/>
          <w:lang w:val="ro-RO"/>
        </w:rPr>
        <w:t>2</w:t>
      </w:r>
      <w:r w:rsidR="00957905" w:rsidRPr="00C30E30">
        <w:rPr>
          <w:b/>
          <w:bCs/>
          <w:i/>
          <w:iCs/>
          <w:noProof/>
          <w:color w:val="auto"/>
          <w:lang w:val="ro-RO"/>
        </w:rPr>
        <w:t>4</w:t>
      </w:r>
      <w:r w:rsidRPr="00C30E30">
        <w:rPr>
          <w:b/>
          <w:bCs/>
          <w:i/>
          <w:iCs/>
          <w:noProof/>
          <w:color w:val="auto"/>
          <w:lang w:val="ro-RO"/>
        </w:rPr>
        <w:t xml:space="preserve">. Subcontractanţi </w:t>
      </w:r>
    </w:p>
    <w:p w14:paraId="378E9E71"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4</w:t>
      </w:r>
      <w:r w:rsidRPr="00C30E30">
        <w:rPr>
          <w:b/>
          <w:bCs/>
          <w:noProof/>
          <w:color w:val="auto"/>
          <w:lang w:val="ro-RO"/>
        </w:rPr>
        <w:t xml:space="preserve">.1 </w:t>
      </w:r>
      <w:r w:rsidRPr="00C30E30">
        <w:rPr>
          <w:noProof/>
          <w:color w:val="auto"/>
          <w:lang w:val="ro-RO"/>
        </w:rPr>
        <w:t xml:space="preserve">- Executantul are obligaţia de a încheia contracte cu subcontractanţii desemnaţi, în aceleaşi condiţii în care el a semnat contractul cu achizitorul. </w:t>
      </w:r>
    </w:p>
    <w:p w14:paraId="7561284B"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4</w:t>
      </w:r>
      <w:r w:rsidRPr="00C30E30">
        <w:rPr>
          <w:b/>
          <w:bCs/>
          <w:noProof/>
          <w:color w:val="auto"/>
          <w:lang w:val="ro-RO"/>
        </w:rPr>
        <w:t xml:space="preserve">.2 - (1) </w:t>
      </w:r>
      <w:r w:rsidRPr="00C30E30">
        <w:rPr>
          <w:noProof/>
          <w:color w:val="auto"/>
          <w:lang w:val="ro-RO"/>
        </w:rPr>
        <w:t xml:space="preserve">Executantul are obligaţia de a prezenta la încheierea contractului toate contractele încheiate cu subcontractanţii desemnaţi. </w:t>
      </w:r>
    </w:p>
    <w:p w14:paraId="2B53BDE2"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Lista subcontractanţilor, cu datele de recunoaştere ale acestora, cât şi contractele încheiate cu aceştia se constituie în anexe la contract. </w:t>
      </w:r>
    </w:p>
    <w:p w14:paraId="46A84BA9"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4</w:t>
      </w:r>
      <w:r w:rsidRPr="00C30E30">
        <w:rPr>
          <w:b/>
          <w:bCs/>
          <w:noProof/>
          <w:color w:val="auto"/>
          <w:lang w:val="ro-RO"/>
        </w:rPr>
        <w:t xml:space="preserve">.3 - (1) </w:t>
      </w:r>
      <w:r w:rsidRPr="00C30E30">
        <w:rPr>
          <w:noProof/>
          <w:color w:val="auto"/>
          <w:lang w:val="ro-RO"/>
        </w:rPr>
        <w:t xml:space="preserve">Executantul este pe deplin răspunzător faţă de achizitor de modul în care îndeplineşte contractul. </w:t>
      </w:r>
    </w:p>
    <w:p w14:paraId="416B73F4"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Subcontractantul este pe deplin răspunzător faţă de executant de modul în care îşi îndeplineşte partea sa din contract. </w:t>
      </w:r>
    </w:p>
    <w:p w14:paraId="524C1E26" w14:textId="77777777" w:rsidR="00801CBE" w:rsidRPr="00C30E30" w:rsidRDefault="00801CBE" w:rsidP="00801CBE">
      <w:pPr>
        <w:pStyle w:val="Default"/>
        <w:jc w:val="both"/>
        <w:rPr>
          <w:noProof/>
          <w:color w:val="auto"/>
          <w:lang w:val="ro-RO"/>
        </w:rPr>
      </w:pPr>
      <w:r w:rsidRPr="00C30E30">
        <w:rPr>
          <w:b/>
          <w:bCs/>
          <w:noProof/>
          <w:color w:val="auto"/>
          <w:lang w:val="ro-RO"/>
        </w:rPr>
        <w:t xml:space="preserve">(3) </w:t>
      </w:r>
      <w:r w:rsidRPr="00C30E30">
        <w:rPr>
          <w:noProof/>
          <w:color w:val="auto"/>
          <w:lang w:val="ro-RO"/>
        </w:rPr>
        <w:t xml:space="preserve">Executantul are dreptul de a pretinde daune-interese subcontractanţilor, dacă aceştia nu îşi îndeplinesc partea lor din contract. </w:t>
      </w:r>
    </w:p>
    <w:p w14:paraId="4D2D6EB9" w14:textId="77777777" w:rsidR="00801CBE" w:rsidRPr="00C30E30" w:rsidRDefault="00801CBE" w:rsidP="00801CBE">
      <w:pPr>
        <w:pStyle w:val="Default"/>
        <w:jc w:val="both"/>
        <w:rPr>
          <w:b/>
          <w:bCs/>
          <w:noProof/>
          <w:color w:val="auto"/>
          <w:lang w:val="ro-RO"/>
        </w:rPr>
      </w:pPr>
      <w:r w:rsidRPr="00C30E30">
        <w:rPr>
          <w:b/>
          <w:bCs/>
          <w:noProof/>
          <w:color w:val="auto"/>
          <w:lang w:val="ro-RO"/>
        </w:rPr>
        <w:t>2</w:t>
      </w:r>
      <w:r w:rsidR="00957905" w:rsidRPr="00C30E30">
        <w:rPr>
          <w:b/>
          <w:bCs/>
          <w:noProof/>
          <w:color w:val="auto"/>
          <w:lang w:val="ro-RO"/>
        </w:rPr>
        <w:t>4</w:t>
      </w:r>
      <w:r w:rsidRPr="00C30E30">
        <w:rPr>
          <w:b/>
          <w:bCs/>
          <w:noProof/>
          <w:color w:val="auto"/>
          <w:lang w:val="ro-RO"/>
        </w:rPr>
        <w:t xml:space="preserve">.4 </w:t>
      </w:r>
      <w:r w:rsidRPr="00C30E30">
        <w:rPr>
          <w:noProof/>
          <w:color w:val="auto"/>
          <w:lang w:val="ro-RO"/>
        </w:rPr>
        <w:t>- Executantul poate schimba oricare subcontractant numai dacă acesta nu şi-a îndeplinit partea sa din contract. Schimbarea subcontractantului nu va modifica preţul contractului şi va fi notificată achizitorului</w:t>
      </w:r>
      <w:r w:rsidRPr="00C30E30">
        <w:rPr>
          <w:b/>
          <w:bCs/>
          <w:noProof/>
          <w:color w:val="auto"/>
          <w:lang w:val="ro-RO"/>
        </w:rPr>
        <w:t xml:space="preserve">. </w:t>
      </w:r>
    </w:p>
    <w:p w14:paraId="62FD7DA8" w14:textId="77777777" w:rsidR="00801CBE" w:rsidRPr="00C30E30" w:rsidRDefault="00801CBE" w:rsidP="00801CBE">
      <w:pPr>
        <w:pStyle w:val="Default"/>
        <w:jc w:val="both"/>
        <w:rPr>
          <w:noProof/>
          <w:color w:val="auto"/>
          <w:lang w:val="ro-RO"/>
        </w:rPr>
      </w:pPr>
    </w:p>
    <w:p w14:paraId="31CA76B1" w14:textId="77777777" w:rsidR="00801CBE" w:rsidRPr="00C30E30" w:rsidRDefault="00801CBE" w:rsidP="00801CBE">
      <w:pPr>
        <w:pStyle w:val="Default"/>
        <w:jc w:val="both"/>
        <w:rPr>
          <w:noProof/>
          <w:color w:val="auto"/>
          <w:lang w:val="ro-RO"/>
        </w:rPr>
      </w:pPr>
      <w:r w:rsidRPr="00C30E30">
        <w:rPr>
          <w:b/>
          <w:bCs/>
          <w:i/>
          <w:iCs/>
          <w:noProof/>
          <w:color w:val="auto"/>
          <w:lang w:val="ro-RO"/>
        </w:rPr>
        <w:t>2</w:t>
      </w:r>
      <w:r w:rsidR="00957905" w:rsidRPr="00C30E30">
        <w:rPr>
          <w:b/>
          <w:bCs/>
          <w:i/>
          <w:iCs/>
          <w:noProof/>
          <w:color w:val="auto"/>
          <w:lang w:val="ro-RO"/>
        </w:rPr>
        <w:t>5</w:t>
      </w:r>
      <w:r w:rsidRPr="00C30E30">
        <w:rPr>
          <w:b/>
          <w:bCs/>
          <w:i/>
          <w:iCs/>
          <w:noProof/>
          <w:color w:val="auto"/>
          <w:lang w:val="ro-RO"/>
        </w:rPr>
        <w:t xml:space="preserve">. Forţa majoră </w:t>
      </w:r>
    </w:p>
    <w:p w14:paraId="3F3823EA"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5</w:t>
      </w:r>
      <w:r w:rsidRPr="00C30E30">
        <w:rPr>
          <w:b/>
          <w:bCs/>
          <w:noProof/>
          <w:color w:val="auto"/>
          <w:lang w:val="ro-RO"/>
        </w:rPr>
        <w:t xml:space="preserve">.1 </w:t>
      </w:r>
      <w:r w:rsidRPr="00C30E30">
        <w:rPr>
          <w:noProof/>
          <w:color w:val="auto"/>
          <w:lang w:val="ro-RO"/>
        </w:rPr>
        <w:t xml:space="preserve">- Forţa majoră este constatată de o autoritate competentă. </w:t>
      </w:r>
    </w:p>
    <w:p w14:paraId="67C6AA03"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5</w:t>
      </w:r>
      <w:r w:rsidRPr="00C30E30">
        <w:rPr>
          <w:b/>
          <w:bCs/>
          <w:noProof/>
          <w:color w:val="auto"/>
          <w:lang w:val="ro-RO"/>
        </w:rPr>
        <w:t xml:space="preserve">.2 </w:t>
      </w:r>
      <w:r w:rsidRPr="00C30E30">
        <w:rPr>
          <w:noProof/>
          <w:color w:val="auto"/>
          <w:lang w:val="ro-RO"/>
        </w:rPr>
        <w:t xml:space="preserve">- Forţa majoră exonerează părţile contractante de îndeplinirea obligaţiilor asumate prin prezentul contract, pe toată perioada în care aceasta acţionează. </w:t>
      </w:r>
    </w:p>
    <w:p w14:paraId="4B752568" w14:textId="77777777" w:rsidR="00801CBE" w:rsidRPr="00C30E30" w:rsidRDefault="00801CBE" w:rsidP="00801CBE">
      <w:pPr>
        <w:pStyle w:val="Default"/>
        <w:jc w:val="both"/>
        <w:rPr>
          <w:noProof/>
          <w:color w:val="auto"/>
          <w:lang w:val="ro-RO"/>
        </w:rPr>
      </w:pPr>
      <w:r w:rsidRPr="00C30E30">
        <w:rPr>
          <w:b/>
          <w:bCs/>
          <w:noProof/>
          <w:color w:val="auto"/>
          <w:lang w:val="ro-RO"/>
        </w:rPr>
        <w:lastRenderedPageBreak/>
        <w:t>2</w:t>
      </w:r>
      <w:r w:rsidR="00957905" w:rsidRPr="00C30E30">
        <w:rPr>
          <w:b/>
          <w:bCs/>
          <w:noProof/>
          <w:color w:val="auto"/>
          <w:lang w:val="ro-RO"/>
        </w:rPr>
        <w:t>5</w:t>
      </w:r>
      <w:r w:rsidRPr="00C30E30">
        <w:rPr>
          <w:b/>
          <w:bCs/>
          <w:noProof/>
          <w:color w:val="auto"/>
          <w:lang w:val="ro-RO"/>
        </w:rPr>
        <w:t xml:space="preserve">.3 </w:t>
      </w:r>
      <w:r w:rsidRPr="00C30E30">
        <w:rPr>
          <w:noProof/>
          <w:color w:val="auto"/>
          <w:lang w:val="ro-RO"/>
        </w:rPr>
        <w:t xml:space="preserve">- Îndeplinirea contractului va fi suspendată în perioada de acţiune a forţei majore, dar fară a prejudicia drepturile ce li se cuveneau părţilor până la apariţia acesteia. </w:t>
      </w:r>
    </w:p>
    <w:p w14:paraId="6828EB55"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5</w:t>
      </w:r>
      <w:r w:rsidRPr="00C30E30">
        <w:rPr>
          <w:b/>
          <w:bCs/>
          <w:noProof/>
          <w:color w:val="auto"/>
          <w:lang w:val="ro-RO"/>
        </w:rPr>
        <w:t xml:space="preserve">.4 </w:t>
      </w:r>
      <w:r w:rsidRPr="00C30E30">
        <w:rPr>
          <w:noProof/>
          <w:color w:val="auto"/>
          <w:lang w:val="ro-RO"/>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04D912F2"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5</w:t>
      </w:r>
      <w:r w:rsidRPr="00C30E30">
        <w:rPr>
          <w:b/>
          <w:bCs/>
          <w:noProof/>
          <w:color w:val="auto"/>
          <w:lang w:val="ro-RO"/>
        </w:rPr>
        <w:t xml:space="preserve">.5 </w:t>
      </w:r>
      <w:r w:rsidRPr="00C30E30">
        <w:rPr>
          <w:noProof/>
          <w:color w:val="auto"/>
          <w:lang w:val="ro-RO"/>
        </w:rPr>
        <w:t xml:space="preserve">- Partea contractantă care invocă forţa majoră are obligaţia de a notifica celeilalte părţi încetarea cauzei acesteia în maximum 2 zile de la încetare. </w:t>
      </w:r>
    </w:p>
    <w:p w14:paraId="16B87315"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5</w:t>
      </w:r>
      <w:r w:rsidRPr="00C30E30">
        <w:rPr>
          <w:b/>
          <w:bCs/>
          <w:noProof/>
          <w:color w:val="auto"/>
          <w:lang w:val="ro-RO"/>
        </w:rPr>
        <w:t xml:space="preserve">.6 </w:t>
      </w:r>
      <w:r w:rsidRPr="00C30E30">
        <w:rPr>
          <w:noProof/>
          <w:color w:val="auto"/>
          <w:lang w:val="ro-RO"/>
        </w:rPr>
        <w:t xml:space="preserve">- Dacă forţa majoră acţionează sau se estimează că va acţiona o perioada mai mare de 2 luni, fiecare parte va avea dreptul să notifice celeilalte părţi încetarea de drept a prezentului contract, fără ca vreuna din părţi să poată pretinde celeilalte daune-interese. </w:t>
      </w:r>
    </w:p>
    <w:p w14:paraId="3D23A3B4" w14:textId="77777777" w:rsidR="00801CBE" w:rsidRPr="00C30E30" w:rsidRDefault="00801CBE" w:rsidP="00801CBE">
      <w:pPr>
        <w:pStyle w:val="Default"/>
        <w:jc w:val="both"/>
        <w:rPr>
          <w:noProof/>
          <w:color w:val="auto"/>
          <w:lang w:val="ro-RO"/>
        </w:rPr>
      </w:pPr>
    </w:p>
    <w:p w14:paraId="1B4BF746" w14:textId="77777777" w:rsidR="00801CBE" w:rsidRPr="00C30E30" w:rsidRDefault="00801CBE" w:rsidP="00801CBE">
      <w:pPr>
        <w:pStyle w:val="Default"/>
        <w:jc w:val="both"/>
        <w:rPr>
          <w:noProof/>
          <w:color w:val="auto"/>
          <w:lang w:val="ro-RO"/>
        </w:rPr>
      </w:pPr>
      <w:r w:rsidRPr="00C30E30">
        <w:rPr>
          <w:b/>
          <w:bCs/>
          <w:i/>
          <w:iCs/>
          <w:noProof/>
          <w:color w:val="auto"/>
          <w:lang w:val="ro-RO"/>
        </w:rPr>
        <w:t>2</w:t>
      </w:r>
      <w:r w:rsidR="00957905" w:rsidRPr="00C30E30">
        <w:rPr>
          <w:b/>
          <w:bCs/>
          <w:i/>
          <w:iCs/>
          <w:noProof/>
          <w:color w:val="auto"/>
          <w:lang w:val="ro-RO"/>
        </w:rPr>
        <w:t>6</w:t>
      </w:r>
      <w:r w:rsidRPr="00C30E30">
        <w:rPr>
          <w:b/>
          <w:bCs/>
          <w:i/>
          <w:iCs/>
          <w:noProof/>
          <w:color w:val="auto"/>
          <w:lang w:val="ro-RO"/>
        </w:rPr>
        <w:t xml:space="preserve">. Soluţionarea litigiilor </w:t>
      </w:r>
    </w:p>
    <w:p w14:paraId="4C5A0BD3"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6</w:t>
      </w:r>
      <w:r w:rsidRPr="00C30E30">
        <w:rPr>
          <w:b/>
          <w:bCs/>
          <w:noProof/>
          <w:color w:val="auto"/>
          <w:lang w:val="ro-RO"/>
        </w:rPr>
        <w:t xml:space="preserve">.1 </w:t>
      </w:r>
      <w:r w:rsidRPr="00C30E30">
        <w:rPr>
          <w:noProof/>
          <w:color w:val="auto"/>
          <w:lang w:val="ro-RO"/>
        </w:rPr>
        <w:t xml:space="preserve">- Achizitorul şi executantul vor depune toate eforturile pentru a rezolva pe cale amiabilă, prin tratative directe, orice neînţelegere sau dispută care se poate ivi între ei în cadrul sau în legătură cu îndeplinirea contractului. </w:t>
      </w:r>
    </w:p>
    <w:p w14:paraId="35847DDC"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6</w:t>
      </w:r>
      <w:r w:rsidRPr="00C30E30">
        <w:rPr>
          <w:b/>
          <w:bCs/>
          <w:noProof/>
          <w:color w:val="auto"/>
          <w:lang w:val="ro-RO"/>
        </w:rPr>
        <w:t xml:space="preserve">.2 </w:t>
      </w:r>
      <w:r w:rsidRPr="00C30E30">
        <w:rPr>
          <w:noProof/>
          <w:color w:val="auto"/>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din România. </w:t>
      </w:r>
    </w:p>
    <w:p w14:paraId="36DD4374" w14:textId="77777777" w:rsidR="00801CBE" w:rsidRPr="00C30E30" w:rsidRDefault="00801CBE" w:rsidP="00801CBE">
      <w:pPr>
        <w:pStyle w:val="Default"/>
        <w:jc w:val="both"/>
        <w:rPr>
          <w:noProof/>
          <w:color w:val="auto"/>
          <w:lang w:val="ro-RO"/>
        </w:rPr>
      </w:pPr>
    </w:p>
    <w:p w14:paraId="61718D82" w14:textId="77777777" w:rsidR="00801CBE" w:rsidRPr="00C30E30" w:rsidRDefault="00801CBE" w:rsidP="00801CBE">
      <w:pPr>
        <w:pStyle w:val="Default"/>
        <w:jc w:val="both"/>
        <w:rPr>
          <w:noProof/>
          <w:color w:val="auto"/>
          <w:lang w:val="ro-RO"/>
        </w:rPr>
      </w:pPr>
      <w:r w:rsidRPr="00C30E30">
        <w:rPr>
          <w:b/>
          <w:bCs/>
          <w:i/>
          <w:iCs/>
          <w:noProof/>
          <w:color w:val="auto"/>
          <w:lang w:val="ro-RO"/>
        </w:rPr>
        <w:t>2</w:t>
      </w:r>
      <w:r w:rsidR="00957905" w:rsidRPr="00C30E30">
        <w:rPr>
          <w:b/>
          <w:bCs/>
          <w:i/>
          <w:iCs/>
          <w:noProof/>
          <w:color w:val="auto"/>
          <w:lang w:val="ro-RO"/>
        </w:rPr>
        <w:t>7</w:t>
      </w:r>
      <w:r w:rsidRPr="00C30E30">
        <w:rPr>
          <w:b/>
          <w:bCs/>
          <w:i/>
          <w:iCs/>
          <w:noProof/>
          <w:color w:val="auto"/>
          <w:lang w:val="ro-RO"/>
        </w:rPr>
        <w:t xml:space="preserve">. Încetarea şi rezilierea contractului </w:t>
      </w:r>
    </w:p>
    <w:p w14:paraId="5C4EA24B"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.1</w:t>
      </w:r>
      <w:r w:rsidRPr="00C30E30">
        <w:rPr>
          <w:noProof/>
          <w:color w:val="auto"/>
          <w:lang w:val="ro-RO"/>
        </w:rPr>
        <w:t xml:space="preserve">.- Prezentul contract va înceta automat dacă în termen de 30 de zile de la data emiterii ordinului administrativ de începere, executantul nu a demarat execuţia contractului în cauză. Încetarea va opera de plin drept, fără necesitatea vreunei formalităţi sau intervenţia autorităţilor sau a instanţei de judecată. </w:t>
      </w:r>
    </w:p>
    <w:p w14:paraId="4FB510EE"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.2</w:t>
      </w:r>
      <w:r w:rsidRPr="00C30E30">
        <w:rPr>
          <w:noProof/>
          <w:color w:val="auto"/>
          <w:lang w:val="ro-RO"/>
        </w:rPr>
        <w:t xml:space="preserve">- Prezentul contract va înceta automat dacă nu a generat nicio plată într-o perioadă de 12 luni de la semnarea sa de către părţi. Încetarea va opera de plin drept, fără necesitatea vreunei formalităţi sau intervenţia autorităţilor sau a instanţei de judecată. </w:t>
      </w:r>
    </w:p>
    <w:p w14:paraId="705753B3"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 xml:space="preserve">.3 </w:t>
      </w:r>
      <w:r w:rsidRPr="00C30E30">
        <w:rPr>
          <w:noProof/>
          <w:color w:val="auto"/>
          <w:lang w:val="ro-RO"/>
        </w:rPr>
        <w:t xml:space="preserve">- Prezentul contract va inceta automat daca nu a fost emis ordinul de incepere intr- o perioada de 12 luni de la semnarea contractului de catre parti. Încetarea va opera de plin drept, fără necesitatea vreunei formalităţi sau intervenţia autorităţilor sau a instanţei de judecată. </w:t>
      </w:r>
    </w:p>
    <w:p w14:paraId="6132E0AD"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.4</w:t>
      </w:r>
      <w:r w:rsidRPr="00C30E30">
        <w:rPr>
          <w:noProof/>
          <w:color w:val="auto"/>
          <w:lang w:val="ro-RO"/>
        </w:rPr>
        <w:t xml:space="preserve">- Încetarea prezentului contract de lucrari în condiţiile </w:t>
      </w:r>
      <w:r w:rsidRPr="00C30E30">
        <w:rPr>
          <w:b/>
          <w:bCs/>
          <w:noProof/>
          <w:color w:val="auto"/>
          <w:lang w:val="ro-RO"/>
        </w:rPr>
        <w:t>art.2</w:t>
      </w:r>
      <w:r w:rsidR="00957905" w:rsidRPr="00C30E30">
        <w:rPr>
          <w:b/>
          <w:bCs/>
          <w:noProof/>
          <w:color w:val="auto"/>
          <w:lang w:val="ro-RO"/>
        </w:rPr>
        <w:t>7</w:t>
      </w:r>
      <w:r w:rsidRPr="00C30E30">
        <w:rPr>
          <w:b/>
          <w:bCs/>
          <w:noProof/>
          <w:color w:val="auto"/>
          <w:lang w:val="ro-RO"/>
        </w:rPr>
        <w:t xml:space="preserve">.1 </w:t>
      </w:r>
      <w:r w:rsidRPr="00C30E30">
        <w:rPr>
          <w:noProof/>
          <w:color w:val="auto"/>
          <w:lang w:val="ro-RO"/>
        </w:rPr>
        <w:t xml:space="preserve">şi </w:t>
      </w:r>
      <w:r w:rsidRPr="00C30E30">
        <w:rPr>
          <w:b/>
          <w:bCs/>
          <w:noProof/>
          <w:color w:val="auto"/>
          <w:lang w:val="ro-RO"/>
        </w:rPr>
        <w:t>2</w:t>
      </w:r>
      <w:r w:rsidR="00957905" w:rsidRPr="00C30E30">
        <w:rPr>
          <w:b/>
          <w:bCs/>
          <w:noProof/>
          <w:color w:val="auto"/>
          <w:lang w:val="ro-RO"/>
        </w:rPr>
        <w:t>7</w:t>
      </w:r>
      <w:r w:rsidRPr="00C30E30">
        <w:rPr>
          <w:b/>
          <w:bCs/>
          <w:noProof/>
          <w:color w:val="auto"/>
          <w:lang w:val="ro-RO"/>
        </w:rPr>
        <w:t>.2</w:t>
      </w:r>
      <w:r w:rsidRPr="00C30E30">
        <w:rPr>
          <w:noProof/>
          <w:color w:val="auto"/>
          <w:lang w:val="ro-RO"/>
        </w:rPr>
        <w:t xml:space="preserve">. nu va produce niciun fel de efecte asupra altor drepturi ale achizitorului şi executantului dobândite în baza prezentului contract. </w:t>
      </w:r>
    </w:p>
    <w:p w14:paraId="77E2475A"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.5</w:t>
      </w:r>
      <w:r w:rsidRPr="00C30E30">
        <w:rPr>
          <w:noProof/>
          <w:color w:val="auto"/>
          <w:lang w:val="ro-RO"/>
        </w:rPr>
        <w:t>- Suplimentar faţă de cauzele de încetare definite la art.</w:t>
      </w:r>
      <w:r w:rsidRPr="00C30E30">
        <w:rPr>
          <w:b/>
          <w:bCs/>
          <w:noProof/>
          <w:color w:val="auto"/>
          <w:lang w:val="ro-RO"/>
        </w:rPr>
        <w:t>2</w:t>
      </w:r>
      <w:r w:rsidR="00957905" w:rsidRPr="00C30E30">
        <w:rPr>
          <w:b/>
          <w:bCs/>
          <w:noProof/>
          <w:color w:val="auto"/>
          <w:lang w:val="ro-RO"/>
        </w:rPr>
        <w:t>7</w:t>
      </w:r>
      <w:r w:rsidRPr="00C30E30">
        <w:rPr>
          <w:b/>
          <w:bCs/>
          <w:noProof/>
          <w:color w:val="auto"/>
          <w:lang w:val="ro-RO"/>
        </w:rPr>
        <w:t xml:space="preserve">.1 </w:t>
      </w:r>
      <w:r w:rsidRPr="00C30E30">
        <w:rPr>
          <w:noProof/>
          <w:color w:val="auto"/>
          <w:lang w:val="ro-RO"/>
        </w:rPr>
        <w:t xml:space="preserve">şi </w:t>
      </w:r>
      <w:r w:rsidRPr="00C30E30">
        <w:rPr>
          <w:b/>
          <w:bCs/>
          <w:noProof/>
          <w:color w:val="auto"/>
          <w:lang w:val="ro-RO"/>
        </w:rPr>
        <w:t>2</w:t>
      </w:r>
      <w:r w:rsidR="00957905" w:rsidRPr="00C30E30">
        <w:rPr>
          <w:b/>
          <w:bCs/>
          <w:noProof/>
          <w:color w:val="auto"/>
          <w:lang w:val="ro-RO"/>
        </w:rPr>
        <w:t>7</w:t>
      </w:r>
      <w:r w:rsidRPr="00C30E30">
        <w:rPr>
          <w:b/>
          <w:bCs/>
          <w:noProof/>
          <w:color w:val="auto"/>
          <w:lang w:val="ro-RO"/>
        </w:rPr>
        <w:t>.2</w:t>
      </w:r>
      <w:r w:rsidRPr="00C30E30">
        <w:rPr>
          <w:noProof/>
          <w:color w:val="auto"/>
          <w:lang w:val="ro-RO"/>
        </w:rPr>
        <w:t>, Achizitorul poate rezilia Contractul cu efecte depline (</w:t>
      </w:r>
      <w:r w:rsidRPr="00C30E30">
        <w:rPr>
          <w:i/>
          <w:iCs/>
          <w:noProof/>
          <w:color w:val="auto"/>
          <w:lang w:val="ro-RO"/>
        </w:rPr>
        <w:t>de jure</w:t>
      </w:r>
      <w:r w:rsidRPr="00C30E30">
        <w:rPr>
          <w:noProof/>
          <w:color w:val="auto"/>
          <w:lang w:val="ro-RO"/>
        </w:rPr>
        <w:t xml:space="preserve">) după acordarea unui preaviz de 5 zile executantului, fără necesitatea unei alte formalităţi şi fără intervenţia vreunei autorităţi sau instanţe de judecată, în oricare dintre situaţiile următoare, dar nelimitându-se la acestea: </w:t>
      </w:r>
    </w:p>
    <w:p w14:paraId="3ED84739" w14:textId="77777777" w:rsidR="00801CBE" w:rsidRPr="00C30E30" w:rsidRDefault="00801CBE" w:rsidP="00801CBE">
      <w:pPr>
        <w:pStyle w:val="Default"/>
        <w:jc w:val="both"/>
        <w:rPr>
          <w:noProof/>
          <w:color w:val="auto"/>
          <w:lang w:val="ro-RO"/>
        </w:rPr>
      </w:pPr>
      <w:r w:rsidRPr="00C30E30">
        <w:rPr>
          <w:b/>
          <w:bCs/>
          <w:noProof/>
          <w:color w:val="auto"/>
          <w:lang w:val="ro-RO"/>
        </w:rPr>
        <w:t xml:space="preserve">a) </w:t>
      </w:r>
      <w:r w:rsidRPr="00C30E30">
        <w:rPr>
          <w:noProof/>
          <w:color w:val="auto"/>
          <w:lang w:val="ro-RO"/>
        </w:rPr>
        <w:t xml:space="preserve">executantul nu execută contractul în conformitate cu obligaţiile asumate; </w:t>
      </w:r>
    </w:p>
    <w:p w14:paraId="0A31358B" w14:textId="77777777" w:rsidR="00801CBE" w:rsidRPr="00C30E30" w:rsidRDefault="00801CBE" w:rsidP="00801CBE">
      <w:pPr>
        <w:pStyle w:val="Default"/>
        <w:jc w:val="both"/>
        <w:rPr>
          <w:noProof/>
          <w:color w:val="auto"/>
          <w:lang w:val="ro-RO"/>
        </w:rPr>
      </w:pPr>
      <w:r w:rsidRPr="00C30E30">
        <w:rPr>
          <w:b/>
          <w:bCs/>
          <w:noProof/>
          <w:color w:val="auto"/>
          <w:lang w:val="ro-RO"/>
        </w:rPr>
        <w:t xml:space="preserve">b) </w:t>
      </w:r>
      <w:r w:rsidRPr="00C30E30">
        <w:rPr>
          <w:noProof/>
          <w:color w:val="auto"/>
          <w:lang w:val="ro-RO"/>
        </w:rPr>
        <w:t xml:space="preserve">executantul refuză sau omite să aducă la îndeplinire dispoziţiile emise de către achizitor sau de către reprezentantul său autorizat; </w:t>
      </w:r>
    </w:p>
    <w:p w14:paraId="1CDFD530" w14:textId="77777777" w:rsidR="00801CBE" w:rsidRPr="00C30E30" w:rsidRDefault="00801CBE" w:rsidP="00801CBE">
      <w:pPr>
        <w:pStyle w:val="Default"/>
        <w:jc w:val="both"/>
        <w:rPr>
          <w:noProof/>
          <w:color w:val="auto"/>
          <w:lang w:val="ro-RO"/>
        </w:rPr>
      </w:pPr>
      <w:r w:rsidRPr="00C30E30">
        <w:rPr>
          <w:b/>
          <w:bCs/>
          <w:noProof/>
          <w:color w:val="auto"/>
          <w:lang w:val="ro-RO"/>
        </w:rPr>
        <w:t xml:space="preserve">c) </w:t>
      </w:r>
      <w:r w:rsidRPr="00C30E30">
        <w:rPr>
          <w:noProof/>
          <w:color w:val="auto"/>
          <w:lang w:val="ro-RO"/>
        </w:rPr>
        <w:t xml:space="preserve">executantul cesionează contractul sau subcontractează fără a avea acordul scris al achizitorului; </w:t>
      </w:r>
    </w:p>
    <w:p w14:paraId="5202550C" w14:textId="77777777" w:rsidR="00801CBE" w:rsidRPr="00C30E30" w:rsidRDefault="00801CBE" w:rsidP="00801CBE">
      <w:pPr>
        <w:pStyle w:val="Default"/>
        <w:jc w:val="both"/>
        <w:rPr>
          <w:noProof/>
          <w:color w:val="auto"/>
          <w:lang w:val="ro-RO"/>
        </w:rPr>
      </w:pPr>
      <w:r w:rsidRPr="00C30E30">
        <w:rPr>
          <w:b/>
          <w:bCs/>
          <w:noProof/>
          <w:color w:val="auto"/>
          <w:lang w:val="ro-RO"/>
        </w:rPr>
        <w:t xml:space="preserve">d) </w:t>
      </w:r>
      <w:r w:rsidRPr="00C30E30">
        <w:rPr>
          <w:noProof/>
          <w:color w:val="auto"/>
          <w:lang w:val="ro-RO"/>
        </w:rPr>
        <w:t xml:space="preserve">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 </w:t>
      </w:r>
    </w:p>
    <w:p w14:paraId="3E85998E" w14:textId="77777777" w:rsidR="00801CBE" w:rsidRPr="00C30E30" w:rsidRDefault="00801CBE" w:rsidP="00801CBE">
      <w:pPr>
        <w:pStyle w:val="Default"/>
        <w:jc w:val="both"/>
        <w:rPr>
          <w:noProof/>
          <w:color w:val="auto"/>
          <w:lang w:val="ro-RO"/>
        </w:rPr>
      </w:pPr>
      <w:r w:rsidRPr="00C30E30">
        <w:rPr>
          <w:b/>
          <w:bCs/>
          <w:noProof/>
          <w:color w:val="auto"/>
          <w:lang w:val="ro-RO"/>
        </w:rPr>
        <w:t xml:space="preserve">e) </w:t>
      </w:r>
      <w:r w:rsidRPr="00C30E30">
        <w:rPr>
          <w:noProof/>
          <w:color w:val="auto"/>
          <w:lang w:val="ro-RO"/>
        </w:rPr>
        <w:t xml:space="preserve">executantul a fost condamnat pentru o infracţiune în legătură cu exercitarea profesiei printr-o hotărâre judecătorească definitivă; </w:t>
      </w:r>
    </w:p>
    <w:p w14:paraId="2660C184" w14:textId="77777777" w:rsidR="00801CBE" w:rsidRPr="00C30E30" w:rsidRDefault="00801CBE" w:rsidP="00801CBE">
      <w:pPr>
        <w:pStyle w:val="Default"/>
        <w:jc w:val="both"/>
        <w:rPr>
          <w:noProof/>
          <w:color w:val="auto"/>
          <w:lang w:val="ro-RO"/>
        </w:rPr>
      </w:pPr>
      <w:r w:rsidRPr="00C30E30">
        <w:rPr>
          <w:b/>
          <w:bCs/>
          <w:noProof/>
          <w:color w:val="auto"/>
          <w:lang w:val="ro-RO"/>
        </w:rPr>
        <w:t xml:space="preserve">f) </w:t>
      </w:r>
      <w:r w:rsidRPr="00C30E30">
        <w:rPr>
          <w:noProof/>
          <w:color w:val="auto"/>
          <w:lang w:val="ro-RO"/>
        </w:rPr>
        <w:t xml:space="preserve">executantul se află în culpă profesională gravă ce poate fi dovedită prin orice mijloc de probă pe care Achizitorul îl poate justifica; </w:t>
      </w:r>
    </w:p>
    <w:p w14:paraId="68ECB221" w14:textId="77777777" w:rsidR="00801CBE" w:rsidRPr="00C30E30" w:rsidRDefault="00801CBE" w:rsidP="00801CBE">
      <w:pPr>
        <w:pStyle w:val="Default"/>
        <w:jc w:val="both"/>
        <w:rPr>
          <w:noProof/>
          <w:color w:val="auto"/>
          <w:lang w:val="ro-RO"/>
        </w:rPr>
      </w:pPr>
      <w:r w:rsidRPr="00C30E30">
        <w:rPr>
          <w:b/>
          <w:bCs/>
          <w:noProof/>
          <w:color w:val="auto"/>
          <w:lang w:val="ro-RO"/>
        </w:rPr>
        <w:t xml:space="preserve">g) </w:t>
      </w:r>
      <w:r w:rsidRPr="00C30E30">
        <w:rPr>
          <w:noProof/>
          <w:color w:val="auto"/>
          <w:lang w:val="ro-RO"/>
        </w:rPr>
        <w:t xml:space="preserve">împotriva executantului a fost pronunţată o hotărâre având autoritate de lucru judecat cu privire la fraudă, corupţie, implicarea într-o organizaţie criminală sau orice altă activitate ilegală în dauna intereselor financiare ale CE; </w:t>
      </w:r>
    </w:p>
    <w:p w14:paraId="5B7A7946" w14:textId="77777777" w:rsidR="00801CBE" w:rsidRPr="00C30E30" w:rsidRDefault="00801CBE" w:rsidP="00801CBE">
      <w:pPr>
        <w:pStyle w:val="Default"/>
        <w:jc w:val="both"/>
        <w:rPr>
          <w:noProof/>
          <w:color w:val="auto"/>
          <w:lang w:val="ro-RO"/>
        </w:rPr>
      </w:pPr>
      <w:r w:rsidRPr="00C30E30">
        <w:rPr>
          <w:b/>
          <w:bCs/>
          <w:noProof/>
          <w:color w:val="auto"/>
          <w:lang w:val="ro-RO"/>
        </w:rPr>
        <w:lastRenderedPageBreak/>
        <w:t xml:space="preserve">h) </w:t>
      </w:r>
      <w:r w:rsidRPr="00C30E30">
        <w:rPr>
          <w:noProof/>
          <w:color w:val="auto"/>
          <w:lang w:val="ro-RO"/>
        </w:rPr>
        <w:t xml:space="preserve">are loc orice modificare organizaţională care implică o schimbare cu privire la personalitatea juridică, natura sau controlul executantului, cu excepţia situaţiei în care asemenea modificări sunt înregistrate într-un act adiţional la prezentul contract; </w:t>
      </w:r>
    </w:p>
    <w:p w14:paraId="048B51BE" w14:textId="77777777" w:rsidR="00801CBE" w:rsidRPr="00C30E30" w:rsidRDefault="00801CBE" w:rsidP="00801CBE">
      <w:pPr>
        <w:pStyle w:val="Default"/>
        <w:jc w:val="both"/>
        <w:rPr>
          <w:noProof/>
          <w:color w:val="auto"/>
          <w:lang w:val="ro-RO"/>
        </w:rPr>
      </w:pPr>
      <w:r w:rsidRPr="00C30E30">
        <w:rPr>
          <w:b/>
          <w:bCs/>
          <w:noProof/>
          <w:color w:val="auto"/>
          <w:lang w:val="ro-RO"/>
        </w:rPr>
        <w:t xml:space="preserve">i) </w:t>
      </w:r>
      <w:r w:rsidRPr="00C30E30">
        <w:rPr>
          <w:noProof/>
          <w:color w:val="auto"/>
          <w:lang w:val="ro-RO"/>
        </w:rPr>
        <w:t xml:space="preserve">apariţia oricărei alte incapacităţi legale care să împiedice executarea Contractului ; </w:t>
      </w:r>
    </w:p>
    <w:p w14:paraId="6FCB9B4B" w14:textId="77777777" w:rsidR="00801CBE" w:rsidRPr="00C30E30" w:rsidRDefault="00801CBE" w:rsidP="00801CBE">
      <w:pPr>
        <w:pStyle w:val="Default"/>
        <w:jc w:val="both"/>
        <w:rPr>
          <w:noProof/>
          <w:color w:val="auto"/>
          <w:lang w:val="ro-RO"/>
        </w:rPr>
      </w:pPr>
      <w:r w:rsidRPr="00C30E30">
        <w:rPr>
          <w:b/>
          <w:bCs/>
          <w:noProof/>
          <w:color w:val="auto"/>
          <w:lang w:val="ro-RO"/>
        </w:rPr>
        <w:t xml:space="preserve">j) </w:t>
      </w:r>
      <w:r w:rsidRPr="00C30E30">
        <w:rPr>
          <w:noProof/>
          <w:color w:val="auto"/>
          <w:lang w:val="ro-RO"/>
        </w:rPr>
        <w:t xml:space="preserve">executantul nu furnizează garanţiile sau asigurările solicitate, sau persoana care furnizează garanţia sau asigurarea nu este în măsură să îşi îndeplinească angajamentele. </w:t>
      </w:r>
    </w:p>
    <w:p w14:paraId="71119211"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.6</w:t>
      </w:r>
      <w:r w:rsidRPr="00C30E30">
        <w:rPr>
          <w:noProof/>
          <w:color w:val="auto"/>
          <w:lang w:val="ro-RO"/>
        </w:rPr>
        <w:t xml:space="preserve">- Dacă Achizitorul reziliază Contractul, va fi îndreptăţit să recupereze de la executant fără a renunţa la celelalte remedii la care este îndreptăţit în baza acestuia, orice pierdere sau prejudiciu suferit până la un nivel egal cu valoarea contractului. </w:t>
      </w:r>
    </w:p>
    <w:p w14:paraId="4A1D7FE6"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.7</w:t>
      </w:r>
      <w:r w:rsidRPr="00C30E30">
        <w:rPr>
          <w:noProof/>
          <w:color w:val="auto"/>
          <w:lang w:val="ro-RO"/>
        </w:rPr>
        <w:t xml:space="preserve">–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68C07FC8"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.8</w:t>
      </w:r>
      <w:r w:rsidRPr="00C30E30">
        <w:rPr>
          <w:noProof/>
          <w:color w:val="auto"/>
          <w:lang w:val="ro-RO"/>
        </w:rPr>
        <w:t>– În cazul prevăzut la art.</w:t>
      </w:r>
      <w:r w:rsidRPr="00C30E30">
        <w:rPr>
          <w:b/>
          <w:bCs/>
          <w:noProof/>
          <w:color w:val="auto"/>
          <w:lang w:val="ro-RO"/>
        </w:rPr>
        <w:t>2</w:t>
      </w:r>
      <w:r w:rsidR="00957905" w:rsidRPr="00C30E30">
        <w:rPr>
          <w:b/>
          <w:bCs/>
          <w:noProof/>
          <w:color w:val="auto"/>
          <w:lang w:val="ro-RO"/>
        </w:rPr>
        <w:t>7</w:t>
      </w:r>
      <w:r w:rsidRPr="00C30E30">
        <w:rPr>
          <w:b/>
          <w:bCs/>
          <w:noProof/>
          <w:color w:val="auto"/>
          <w:lang w:val="ro-RO"/>
        </w:rPr>
        <w:t xml:space="preserve">.6., </w:t>
      </w:r>
      <w:r w:rsidRPr="00C30E30">
        <w:rPr>
          <w:noProof/>
          <w:color w:val="auto"/>
          <w:lang w:val="ro-RO"/>
        </w:rPr>
        <w:t xml:space="preserve">achizitorul va convoca în max 15 zile de la data rezilierii contractului, comisia de recepţie, care va efectua recepţia cantitativă şi calitativă a lucrărilor executate. </w:t>
      </w:r>
    </w:p>
    <w:p w14:paraId="3BF304B5"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 xml:space="preserve">.9 </w:t>
      </w:r>
      <w:r w:rsidRPr="00C30E30">
        <w:rPr>
          <w:noProof/>
          <w:color w:val="auto"/>
          <w:lang w:val="ro-RO"/>
        </w:rPr>
        <w:t xml:space="preserve">- Oricare dintre părţi încalcă prevederile Contractului prin neîndeplinirea unei/unor obligaţii care îi revin potrivit acestuia, partea prejudiciată prin încălcare (după caz, Achizitorul sau executantul) va fi îndreptăţită la următoarele remedii: </w:t>
      </w:r>
    </w:p>
    <w:p w14:paraId="7508608D" w14:textId="77777777" w:rsidR="00801CBE" w:rsidRPr="00C30E30" w:rsidRDefault="00801CBE" w:rsidP="00801CBE">
      <w:pPr>
        <w:pStyle w:val="Default"/>
        <w:jc w:val="both"/>
        <w:rPr>
          <w:noProof/>
          <w:color w:val="auto"/>
          <w:lang w:val="ro-RO"/>
        </w:rPr>
      </w:pPr>
      <w:r w:rsidRPr="00C30E30">
        <w:rPr>
          <w:b/>
          <w:bCs/>
          <w:noProof/>
          <w:color w:val="auto"/>
          <w:lang w:val="ro-RO"/>
        </w:rPr>
        <w:t xml:space="preserve">a) </w:t>
      </w:r>
      <w:r w:rsidRPr="00C30E30">
        <w:rPr>
          <w:noProof/>
          <w:color w:val="auto"/>
          <w:lang w:val="ro-RO"/>
        </w:rPr>
        <w:t xml:space="preserve">despăgubiri; şi/sau </w:t>
      </w:r>
    </w:p>
    <w:p w14:paraId="5D6D0864" w14:textId="77777777" w:rsidR="00801CBE" w:rsidRPr="00C30E30" w:rsidRDefault="00801CBE" w:rsidP="00801CBE">
      <w:pPr>
        <w:pStyle w:val="Default"/>
        <w:jc w:val="both"/>
        <w:rPr>
          <w:noProof/>
          <w:color w:val="auto"/>
          <w:lang w:val="ro-RO"/>
        </w:rPr>
      </w:pPr>
      <w:r w:rsidRPr="00C30E30">
        <w:rPr>
          <w:b/>
          <w:bCs/>
          <w:noProof/>
          <w:color w:val="auto"/>
          <w:lang w:val="ro-RO"/>
        </w:rPr>
        <w:t xml:space="preserve">b) </w:t>
      </w:r>
      <w:r w:rsidRPr="00C30E30">
        <w:rPr>
          <w:noProof/>
          <w:color w:val="auto"/>
          <w:lang w:val="ro-RO"/>
        </w:rPr>
        <w:t xml:space="preserve">rezilierea Contractului </w:t>
      </w:r>
    </w:p>
    <w:p w14:paraId="3AE7D83E"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 xml:space="preserve">.10 </w:t>
      </w:r>
      <w:r w:rsidRPr="00C30E30">
        <w:rPr>
          <w:noProof/>
          <w:color w:val="auto"/>
          <w:lang w:val="ro-RO"/>
        </w:rPr>
        <w:t xml:space="preserve">Despăgubirile pot fi: </w:t>
      </w:r>
    </w:p>
    <w:p w14:paraId="6B5F9C49" w14:textId="77777777" w:rsidR="00801CBE" w:rsidRPr="00C30E30" w:rsidRDefault="00801CBE" w:rsidP="00801CBE">
      <w:pPr>
        <w:pStyle w:val="Default"/>
        <w:jc w:val="both"/>
        <w:rPr>
          <w:noProof/>
          <w:color w:val="auto"/>
          <w:lang w:val="ro-RO"/>
        </w:rPr>
      </w:pPr>
      <w:r w:rsidRPr="00C30E30">
        <w:rPr>
          <w:b/>
          <w:bCs/>
          <w:noProof/>
          <w:color w:val="auto"/>
          <w:lang w:val="ro-RO"/>
        </w:rPr>
        <w:t xml:space="preserve">a) </w:t>
      </w:r>
      <w:r w:rsidRPr="00C30E30">
        <w:rPr>
          <w:noProof/>
          <w:color w:val="auto"/>
          <w:lang w:val="ro-RO"/>
        </w:rPr>
        <w:t xml:space="preserve">Despăgubiri Generale; </w:t>
      </w:r>
    </w:p>
    <w:p w14:paraId="4DFB8D96" w14:textId="77777777" w:rsidR="00801CBE" w:rsidRPr="00C30E30" w:rsidRDefault="00801CBE" w:rsidP="00801CBE">
      <w:pPr>
        <w:pStyle w:val="Default"/>
        <w:jc w:val="both"/>
        <w:rPr>
          <w:noProof/>
          <w:color w:val="auto"/>
          <w:lang w:val="ro-RO"/>
        </w:rPr>
      </w:pPr>
      <w:r w:rsidRPr="00C30E30">
        <w:rPr>
          <w:b/>
          <w:bCs/>
          <w:noProof/>
          <w:color w:val="auto"/>
          <w:lang w:val="ro-RO"/>
        </w:rPr>
        <w:t xml:space="preserve">b) </w:t>
      </w:r>
      <w:r w:rsidRPr="00C30E30">
        <w:rPr>
          <w:noProof/>
          <w:color w:val="auto"/>
          <w:lang w:val="ro-RO"/>
        </w:rPr>
        <w:t xml:space="preserve">Penalităţi contractuale. </w:t>
      </w:r>
    </w:p>
    <w:p w14:paraId="46739114"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.11</w:t>
      </w:r>
      <w:r w:rsidRPr="00C30E30">
        <w:rPr>
          <w:noProof/>
          <w:color w:val="auto"/>
          <w:lang w:val="ro-RO"/>
        </w:rPr>
        <w:t>- În orice situaţie în care Achizitorul este îndreptăţit la despăgubiri, poate reţine aceste despăgubiri din orice sume datorate executantului sau poate executa garanţia de bună execuţie, în conformitate cu prevederile art.</w:t>
      </w:r>
      <w:r w:rsidRPr="00C30E30">
        <w:rPr>
          <w:b/>
          <w:bCs/>
          <w:noProof/>
          <w:color w:val="auto"/>
          <w:lang w:val="ro-RO"/>
        </w:rPr>
        <w:t xml:space="preserve">15.3. </w:t>
      </w:r>
    </w:p>
    <w:p w14:paraId="5A918115" w14:textId="77777777" w:rsidR="00801CBE" w:rsidRPr="00C30E30" w:rsidRDefault="00801CBE" w:rsidP="00801CBE">
      <w:pPr>
        <w:pStyle w:val="Default"/>
        <w:jc w:val="both"/>
        <w:rPr>
          <w:noProof/>
          <w:color w:val="auto"/>
          <w:lang w:val="ro-RO"/>
        </w:rPr>
      </w:pPr>
      <w:r w:rsidRPr="00C30E30">
        <w:rPr>
          <w:b/>
          <w:bCs/>
          <w:noProof/>
          <w:color w:val="auto"/>
          <w:lang w:val="ro-RO"/>
        </w:rPr>
        <w:t>2</w:t>
      </w:r>
      <w:r w:rsidR="00957905" w:rsidRPr="00C30E30">
        <w:rPr>
          <w:b/>
          <w:bCs/>
          <w:noProof/>
          <w:color w:val="auto"/>
          <w:lang w:val="ro-RO"/>
        </w:rPr>
        <w:t>7</w:t>
      </w:r>
      <w:r w:rsidRPr="00C30E30">
        <w:rPr>
          <w:b/>
          <w:bCs/>
          <w:noProof/>
          <w:color w:val="auto"/>
          <w:lang w:val="ro-RO"/>
        </w:rPr>
        <w:t>.12</w:t>
      </w:r>
      <w:r w:rsidRPr="00C30E30">
        <w:rPr>
          <w:noProof/>
          <w:color w:val="auto"/>
          <w:lang w:val="ro-RO"/>
        </w:rPr>
        <w:t xml:space="preserve">– După rezilierea contractului, achizitorul poate decide continuarea execuţiei lucrărilor cu respectarea prevederilor legale privind achiziţiile publice. </w:t>
      </w:r>
    </w:p>
    <w:p w14:paraId="1B11F426" w14:textId="77777777" w:rsidR="00801CBE" w:rsidRPr="00C30E30" w:rsidRDefault="00801CBE" w:rsidP="00801CBE">
      <w:pPr>
        <w:pStyle w:val="Default"/>
        <w:jc w:val="both"/>
        <w:rPr>
          <w:b/>
          <w:bCs/>
          <w:i/>
          <w:iCs/>
          <w:noProof/>
          <w:color w:val="auto"/>
          <w:lang w:val="ro-RO"/>
        </w:rPr>
      </w:pPr>
    </w:p>
    <w:p w14:paraId="1AD01067" w14:textId="77777777" w:rsidR="00801CBE" w:rsidRPr="00C30E30" w:rsidRDefault="00801CBE" w:rsidP="00801CBE">
      <w:pPr>
        <w:pStyle w:val="Default"/>
        <w:jc w:val="both"/>
        <w:rPr>
          <w:noProof/>
          <w:color w:val="auto"/>
          <w:lang w:val="ro-RO"/>
        </w:rPr>
      </w:pPr>
      <w:r w:rsidRPr="00C30E30">
        <w:rPr>
          <w:b/>
          <w:bCs/>
          <w:i/>
          <w:iCs/>
          <w:noProof/>
          <w:color w:val="auto"/>
          <w:lang w:val="ro-RO"/>
        </w:rPr>
        <w:t>2</w:t>
      </w:r>
      <w:r w:rsidR="00337C77" w:rsidRPr="00C30E30">
        <w:rPr>
          <w:b/>
          <w:bCs/>
          <w:i/>
          <w:iCs/>
          <w:noProof/>
          <w:color w:val="auto"/>
          <w:lang w:val="ro-RO"/>
        </w:rPr>
        <w:t>8</w:t>
      </w:r>
      <w:r w:rsidRPr="00C30E30">
        <w:rPr>
          <w:b/>
          <w:bCs/>
          <w:i/>
          <w:iCs/>
          <w:noProof/>
          <w:color w:val="auto"/>
          <w:lang w:val="ro-RO"/>
        </w:rPr>
        <w:t xml:space="preserve">. Suspendarea Contractului </w:t>
      </w:r>
    </w:p>
    <w:p w14:paraId="3B11F48B" w14:textId="77777777" w:rsidR="00801CBE" w:rsidRPr="00C30E30" w:rsidRDefault="00801CBE" w:rsidP="00801CBE">
      <w:pPr>
        <w:pStyle w:val="Default"/>
        <w:jc w:val="both"/>
        <w:rPr>
          <w:noProof/>
          <w:color w:val="auto"/>
          <w:lang w:val="ro-RO"/>
        </w:rPr>
      </w:pPr>
      <w:r w:rsidRPr="00C30E30">
        <w:rPr>
          <w:b/>
          <w:bCs/>
          <w:noProof/>
          <w:color w:val="auto"/>
          <w:lang w:val="ro-RO"/>
        </w:rPr>
        <w:t>2</w:t>
      </w:r>
      <w:r w:rsidR="00337C77" w:rsidRPr="00C30E30">
        <w:rPr>
          <w:b/>
          <w:bCs/>
          <w:noProof/>
          <w:color w:val="auto"/>
          <w:lang w:val="ro-RO"/>
        </w:rPr>
        <w:t>8</w:t>
      </w:r>
      <w:r w:rsidRPr="00C30E30">
        <w:rPr>
          <w:b/>
          <w:bCs/>
          <w:noProof/>
          <w:color w:val="auto"/>
          <w:lang w:val="ro-RO"/>
        </w:rPr>
        <w:t xml:space="preserve">.1 </w:t>
      </w:r>
      <w:r w:rsidRPr="00C30E30">
        <w:rPr>
          <w:noProof/>
          <w:color w:val="auto"/>
          <w:lang w:val="ro-RO"/>
        </w:rPr>
        <w:t xml:space="preserve">În cazul în care executarea Contractului este viciată de erori substanţiale, nereguli sau de fraudă, Achizitorul va suspenda executarea acestuia. </w:t>
      </w:r>
    </w:p>
    <w:p w14:paraId="3ADF4A05" w14:textId="77777777" w:rsidR="009A07EC" w:rsidRDefault="00801CBE" w:rsidP="00801CBE">
      <w:pPr>
        <w:pStyle w:val="Default"/>
        <w:jc w:val="both"/>
        <w:rPr>
          <w:noProof/>
          <w:color w:val="auto"/>
          <w:lang w:val="ro-RO"/>
        </w:rPr>
      </w:pPr>
      <w:r w:rsidRPr="00C30E30">
        <w:rPr>
          <w:b/>
          <w:bCs/>
          <w:noProof/>
          <w:color w:val="auto"/>
          <w:lang w:val="ro-RO"/>
        </w:rPr>
        <w:t>2</w:t>
      </w:r>
      <w:r w:rsidR="00337C77" w:rsidRPr="00C30E30">
        <w:rPr>
          <w:b/>
          <w:bCs/>
          <w:noProof/>
          <w:color w:val="auto"/>
          <w:lang w:val="ro-RO"/>
        </w:rPr>
        <w:t>8</w:t>
      </w:r>
      <w:r w:rsidRPr="00C30E30">
        <w:rPr>
          <w:b/>
          <w:bCs/>
          <w:noProof/>
          <w:color w:val="auto"/>
          <w:lang w:val="ro-RO"/>
        </w:rPr>
        <w:t xml:space="preserve">.2 </w:t>
      </w:r>
      <w:r w:rsidRPr="00C30E30">
        <w:rPr>
          <w:noProof/>
          <w:color w:val="auto"/>
          <w:lang w:val="ro-RO"/>
        </w:rPr>
        <w:t xml:space="preserve">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 </w:t>
      </w:r>
    </w:p>
    <w:p w14:paraId="23276D45" w14:textId="77777777" w:rsidR="009A07EC" w:rsidRPr="00C30E30" w:rsidRDefault="009A07EC" w:rsidP="00801CBE">
      <w:pPr>
        <w:pStyle w:val="Default"/>
        <w:jc w:val="both"/>
        <w:rPr>
          <w:noProof/>
          <w:color w:val="auto"/>
          <w:lang w:val="ro-RO"/>
        </w:rPr>
      </w:pPr>
    </w:p>
    <w:p w14:paraId="3A97C689" w14:textId="77777777" w:rsidR="00801CBE" w:rsidRPr="00C30E30" w:rsidRDefault="00337C77" w:rsidP="00801CBE">
      <w:pPr>
        <w:pStyle w:val="Default"/>
        <w:jc w:val="both"/>
        <w:rPr>
          <w:noProof/>
          <w:color w:val="auto"/>
          <w:lang w:val="ro-RO"/>
        </w:rPr>
      </w:pPr>
      <w:r w:rsidRPr="00C30E30">
        <w:rPr>
          <w:b/>
          <w:bCs/>
          <w:i/>
          <w:iCs/>
          <w:noProof/>
          <w:color w:val="auto"/>
          <w:lang w:val="ro-RO"/>
        </w:rPr>
        <w:t>29</w:t>
      </w:r>
      <w:r w:rsidR="00801CBE" w:rsidRPr="00C30E30">
        <w:rPr>
          <w:b/>
          <w:bCs/>
          <w:i/>
          <w:iCs/>
          <w:noProof/>
          <w:color w:val="auto"/>
          <w:lang w:val="ro-RO"/>
        </w:rPr>
        <w:t xml:space="preserve">. Încetarea Contractului din iniţiativa executantului </w:t>
      </w:r>
    </w:p>
    <w:p w14:paraId="6BA840C5" w14:textId="77777777" w:rsidR="00801CBE" w:rsidRPr="00C30E30" w:rsidRDefault="00337C77" w:rsidP="00801CBE">
      <w:pPr>
        <w:pStyle w:val="Default"/>
        <w:jc w:val="both"/>
        <w:rPr>
          <w:noProof/>
          <w:color w:val="auto"/>
          <w:lang w:val="ro-RO"/>
        </w:rPr>
      </w:pPr>
      <w:r w:rsidRPr="00C30E30">
        <w:rPr>
          <w:b/>
          <w:bCs/>
          <w:noProof/>
          <w:color w:val="auto"/>
          <w:lang w:val="ro-RO"/>
        </w:rPr>
        <w:t>29</w:t>
      </w:r>
      <w:r w:rsidR="00801CBE" w:rsidRPr="00C30E30">
        <w:rPr>
          <w:b/>
          <w:bCs/>
          <w:noProof/>
          <w:color w:val="auto"/>
          <w:lang w:val="ro-RO"/>
        </w:rPr>
        <w:t xml:space="preserve">.1 </w:t>
      </w:r>
      <w:r w:rsidR="00801CBE" w:rsidRPr="00C30E30">
        <w:rPr>
          <w:noProof/>
          <w:color w:val="auto"/>
          <w:lang w:val="ro-RO"/>
        </w:rPr>
        <w:t xml:space="preserve">În urma unui preaviz de 15 zile acordat Achizitorului, executantul poate rezilia prezentul contract dacă Achizitorul: </w:t>
      </w:r>
    </w:p>
    <w:p w14:paraId="30C9BEF4" w14:textId="77777777" w:rsidR="00801CBE" w:rsidRPr="00C30E30" w:rsidRDefault="00801CBE" w:rsidP="00801CBE">
      <w:pPr>
        <w:pStyle w:val="Default"/>
        <w:jc w:val="both"/>
        <w:rPr>
          <w:noProof/>
          <w:color w:val="auto"/>
          <w:lang w:val="ro-RO"/>
        </w:rPr>
      </w:pPr>
      <w:r w:rsidRPr="00C30E30">
        <w:rPr>
          <w:b/>
          <w:bCs/>
          <w:noProof/>
          <w:color w:val="auto"/>
          <w:lang w:val="ro-RO"/>
        </w:rPr>
        <w:t xml:space="preserve">a) </w:t>
      </w:r>
      <w:r w:rsidRPr="00C30E30">
        <w:rPr>
          <w:noProof/>
          <w:color w:val="auto"/>
          <w:lang w:val="ro-RO"/>
        </w:rPr>
        <w:t xml:space="preserve">nu îşi îndeplineşte obligaţia de plată a sumelor datorate acestuia în baza oricărei certificări din partea achizitorului, după expirarea termenului limită prevăzut la </w:t>
      </w:r>
      <w:r w:rsidRPr="00C30E30">
        <w:rPr>
          <w:b/>
          <w:bCs/>
          <w:noProof/>
          <w:color w:val="auto"/>
          <w:lang w:val="ro-RO"/>
        </w:rPr>
        <w:t>art.2</w:t>
      </w:r>
      <w:r w:rsidR="00337C77" w:rsidRPr="00C30E30">
        <w:rPr>
          <w:b/>
          <w:bCs/>
          <w:noProof/>
          <w:color w:val="auto"/>
          <w:lang w:val="ro-RO"/>
        </w:rPr>
        <w:t>1</w:t>
      </w:r>
      <w:r w:rsidRPr="00C30E30">
        <w:rPr>
          <w:b/>
          <w:bCs/>
          <w:noProof/>
          <w:color w:val="auto"/>
          <w:lang w:val="ro-RO"/>
        </w:rPr>
        <w:t xml:space="preserve">.1 </w:t>
      </w:r>
      <w:r w:rsidRPr="00C30E30">
        <w:rPr>
          <w:noProof/>
          <w:color w:val="auto"/>
          <w:lang w:val="ro-RO"/>
        </w:rPr>
        <w:t xml:space="preserve">din prezentul contract; </w:t>
      </w:r>
    </w:p>
    <w:p w14:paraId="46AF5402" w14:textId="77777777" w:rsidR="00801CBE" w:rsidRPr="00C30E30" w:rsidRDefault="00801CBE" w:rsidP="00801CBE">
      <w:pPr>
        <w:pStyle w:val="Default"/>
        <w:jc w:val="both"/>
        <w:rPr>
          <w:noProof/>
          <w:color w:val="auto"/>
          <w:lang w:val="ro-RO"/>
        </w:rPr>
      </w:pPr>
      <w:r w:rsidRPr="00C30E30">
        <w:rPr>
          <w:b/>
          <w:bCs/>
          <w:noProof/>
          <w:color w:val="auto"/>
          <w:lang w:val="ro-RO"/>
        </w:rPr>
        <w:t xml:space="preserve">b) </w:t>
      </w:r>
      <w:r w:rsidRPr="00C30E30">
        <w:rPr>
          <w:noProof/>
          <w:color w:val="auto"/>
          <w:lang w:val="ro-RO"/>
        </w:rPr>
        <w:t xml:space="preserve">nu îşi îndeplineşte una sau mai multe din obligaţiile sale, cu privire la care a fost notificată în mod repetat; </w:t>
      </w:r>
    </w:p>
    <w:p w14:paraId="4F36A180" w14:textId="77777777" w:rsidR="00801CBE" w:rsidRPr="00C30E30" w:rsidRDefault="00801CBE" w:rsidP="00801CBE">
      <w:pPr>
        <w:pStyle w:val="Default"/>
        <w:jc w:val="both"/>
        <w:rPr>
          <w:noProof/>
          <w:color w:val="auto"/>
          <w:lang w:val="ro-RO"/>
        </w:rPr>
      </w:pPr>
      <w:r w:rsidRPr="00C30E30">
        <w:rPr>
          <w:b/>
          <w:bCs/>
          <w:noProof/>
          <w:color w:val="auto"/>
          <w:lang w:val="ro-RO"/>
        </w:rPr>
        <w:t xml:space="preserve">c) </w:t>
      </w:r>
      <w:r w:rsidRPr="00C30E30">
        <w:rPr>
          <w:noProof/>
          <w:color w:val="auto"/>
          <w:lang w:val="ro-RO"/>
        </w:rPr>
        <w:t xml:space="preserve">suspendă executarea contractului sau a oricărei părţi a acestuia pentru mai mult de 90 de zile pentru motive nespecificate în Contract sau independente de culpa executantului; </w:t>
      </w:r>
    </w:p>
    <w:p w14:paraId="7DDE7DFE" w14:textId="77777777" w:rsidR="00801CBE" w:rsidRPr="00C30E30" w:rsidRDefault="00337C77" w:rsidP="00801CBE">
      <w:pPr>
        <w:pStyle w:val="Default"/>
        <w:jc w:val="both"/>
        <w:rPr>
          <w:noProof/>
          <w:color w:val="auto"/>
          <w:lang w:val="ro-RO"/>
        </w:rPr>
      </w:pPr>
      <w:r w:rsidRPr="00C30E30">
        <w:rPr>
          <w:b/>
          <w:bCs/>
          <w:noProof/>
          <w:color w:val="auto"/>
          <w:lang w:val="ro-RO"/>
        </w:rPr>
        <w:t>29</w:t>
      </w:r>
      <w:r w:rsidR="00801CBE" w:rsidRPr="00C30E30">
        <w:rPr>
          <w:b/>
          <w:bCs/>
          <w:noProof/>
          <w:color w:val="auto"/>
          <w:lang w:val="ro-RO"/>
        </w:rPr>
        <w:t xml:space="preserve">.2 </w:t>
      </w:r>
      <w:r w:rsidR="00801CBE" w:rsidRPr="00C30E30">
        <w:rPr>
          <w:noProof/>
          <w:color w:val="auto"/>
          <w:lang w:val="ro-RO"/>
        </w:rPr>
        <w:t xml:space="preserve">Rezilierea nu va afecta niciun alt drept al Achizitorului sau al executantului dobândit în temeiul prezentului Contract. </w:t>
      </w:r>
    </w:p>
    <w:p w14:paraId="5B9478F3" w14:textId="77777777" w:rsidR="00801CBE" w:rsidRPr="00C30E30" w:rsidRDefault="00801CBE" w:rsidP="00801CBE">
      <w:pPr>
        <w:pStyle w:val="Default"/>
        <w:jc w:val="both"/>
        <w:rPr>
          <w:noProof/>
          <w:color w:val="auto"/>
          <w:lang w:val="ro-RO"/>
        </w:rPr>
      </w:pPr>
    </w:p>
    <w:p w14:paraId="69F0EFE5" w14:textId="77777777" w:rsidR="00801CBE" w:rsidRPr="00C30E30" w:rsidRDefault="00801CBE" w:rsidP="00801CBE">
      <w:pPr>
        <w:pStyle w:val="Default"/>
        <w:jc w:val="both"/>
        <w:rPr>
          <w:noProof/>
          <w:color w:val="auto"/>
          <w:lang w:val="ro-RO"/>
        </w:rPr>
      </w:pPr>
      <w:r w:rsidRPr="00C30E30">
        <w:rPr>
          <w:b/>
          <w:bCs/>
          <w:i/>
          <w:iCs/>
          <w:noProof/>
          <w:color w:val="auto"/>
          <w:lang w:val="ro-RO"/>
        </w:rPr>
        <w:t>3</w:t>
      </w:r>
      <w:r w:rsidR="00337C77" w:rsidRPr="00C30E30">
        <w:rPr>
          <w:b/>
          <w:bCs/>
          <w:i/>
          <w:iCs/>
          <w:noProof/>
          <w:color w:val="auto"/>
          <w:lang w:val="ro-RO"/>
        </w:rPr>
        <w:t>0</w:t>
      </w:r>
      <w:r w:rsidRPr="00C30E30">
        <w:rPr>
          <w:b/>
          <w:bCs/>
          <w:i/>
          <w:iCs/>
          <w:noProof/>
          <w:color w:val="auto"/>
          <w:lang w:val="ro-RO"/>
        </w:rPr>
        <w:t xml:space="preserve">. Limba care guvernează contractul </w:t>
      </w:r>
    </w:p>
    <w:p w14:paraId="5B301A6D" w14:textId="77777777" w:rsidR="00801CBE" w:rsidRPr="00C30E30" w:rsidRDefault="00801CBE" w:rsidP="00801CBE">
      <w:pPr>
        <w:pStyle w:val="Default"/>
        <w:jc w:val="both"/>
        <w:rPr>
          <w:noProof/>
          <w:color w:val="auto"/>
          <w:lang w:val="ro-RO"/>
        </w:rPr>
      </w:pPr>
      <w:r w:rsidRPr="00C30E30">
        <w:rPr>
          <w:noProof/>
          <w:color w:val="auto"/>
          <w:lang w:val="ro-RO"/>
        </w:rPr>
        <w:t xml:space="preserve">Limba care guvernează contractul este limba română. </w:t>
      </w:r>
    </w:p>
    <w:p w14:paraId="5F72B990" w14:textId="77777777" w:rsidR="00801CBE" w:rsidRPr="00C30E30" w:rsidRDefault="00801CBE" w:rsidP="00801CBE">
      <w:pPr>
        <w:pStyle w:val="Default"/>
        <w:jc w:val="both"/>
        <w:rPr>
          <w:noProof/>
          <w:color w:val="auto"/>
          <w:lang w:val="ro-RO"/>
        </w:rPr>
      </w:pPr>
    </w:p>
    <w:p w14:paraId="4F45ADB7" w14:textId="77777777" w:rsidR="00801CBE" w:rsidRPr="00C30E30" w:rsidRDefault="00801CBE" w:rsidP="00801CBE">
      <w:pPr>
        <w:pStyle w:val="Default"/>
        <w:jc w:val="both"/>
        <w:rPr>
          <w:noProof/>
          <w:color w:val="auto"/>
          <w:lang w:val="ro-RO"/>
        </w:rPr>
      </w:pPr>
      <w:r w:rsidRPr="00C30E30">
        <w:rPr>
          <w:b/>
          <w:bCs/>
          <w:i/>
          <w:iCs/>
          <w:noProof/>
          <w:color w:val="auto"/>
          <w:lang w:val="ro-RO"/>
        </w:rPr>
        <w:t>3</w:t>
      </w:r>
      <w:r w:rsidR="00337C77" w:rsidRPr="00C30E30">
        <w:rPr>
          <w:b/>
          <w:bCs/>
          <w:i/>
          <w:iCs/>
          <w:noProof/>
          <w:color w:val="auto"/>
          <w:lang w:val="ro-RO"/>
        </w:rPr>
        <w:t>1</w:t>
      </w:r>
      <w:r w:rsidRPr="00C30E30">
        <w:rPr>
          <w:b/>
          <w:bCs/>
          <w:i/>
          <w:iCs/>
          <w:noProof/>
          <w:color w:val="auto"/>
          <w:lang w:val="ro-RO"/>
        </w:rPr>
        <w:t xml:space="preserve">. Comunicări </w:t>
      </w:r>
    </w:p>
    <w:p w14:paraId="3F262E9B" w14:textId="77777777" w:rsidR="00801CBE" w:rsidRPr="00C30E30" w:rsidRDefault="00801CBE" w:rsidP="00801CBE">
      <w:pPr>
        <w:pStyle w:val="Default"/>
        <w:jc w:val="both"/>
        <w:rPr>
          <w:noProof/>
          <w:color w:val="auto"/>
          <w:lang w:val="ro-RO"/>
        </w:rPr>
      </w:pPr>
      <w:r w:rsidRPr="00C30E30">
        <w:rPr>
          <w:b/>
          <w:bCs/>
          <w:noProof/>
          <w:color w:val="auto"/>
          <w:lang w:val="ro-RO"/>
        </w:rPr>
        <w:lastRenderedPageBreak/>
        <w:t>3</w:t>
      </w:r>
      <w:r w:rsidR="00337C77" w:rsidRPr="00C30E30">
        <w:rPr>
          <w:b/>
          <w:bCs/>
          <w:noProof/>
          <w:color w:val="auto"/>
          <w:lang w:val="ro-RO"/>
        </w:rPr>
        <w:t>1</w:t>
      </w:r>
      <w:r w:rsidRPr="00C30E30">
        <w:rPr>
          <w:b/>
          <w:bCs/>
          <w:noProof/>
          <w:color w:val="auto"/>
          <w:lang w:val="ro-RO"/>
        </w:rPr>
        <w:t xml:space="preserve">.1 - (1) </w:t>
      </w:r>
      <w:r w:rsidRPr="00C30E30">
        <w:rPr>
          <w:noProof/>
          <w:color w:val="auto"/>
          <w:lang w:val="ro-RO"/>
        </w:rPr>
        <w:t xml:space="preserve">Orice comunicare între părţi, referitoare la îndeplinirea prezentului contract, trebuie să fie transmisă în scris. </w:t>
      </w:r>
    </w:p>
    <w:p w14:paraId="36D6C414" w14:textId="77777777" w:rsidR="00801CBE" w:rsidRPr="00C30E30" w:rsidRDefault="00801CBE" w:rsidP="00801CBE">
      <w:pPr>
        <w:pStyle w:val="Default"/>
        <w:jc w:val="both"/>
        <w:rPr>
          <w:noProof/>
          <w:color w:val="auto"/>
          <w:lang w:val="ro-RO"/>
        </w:rPr>
      </w:pPr>
      <w:r w:rsidRPr="00C30E30">
        <w:rPr>
          <w:b/>
          <w:bCs/>
          <w:noProof/>
          <w:color w:val="auto"/>
          <w:lang w:val="ro-RO"/>
        </w:rPr>
        <w:t xml:space="preserve">(2) </w:t>
      </w:r>
      <w:r w:rsidRPr="00C30E30">
        <w:rPr>
          <w:noProof/>
          <w:color w:val="auto"/>
          <w:lang w:val="ro-RO"/>
        </w:rPr>
        <w:t xml:space="preserve">Orice document scris trebuie înregistrat atât în momentul transmiterii cât şi în momentul primirii. </w:t>
      </w:r>
    </w:p>
    <w:p w14:paraId="682D0FF3" w14:textId="77777777" w:rsidR="00801CBE" w:rsidRPr="00C30E30" w:rsidRDefault="00801CBE" w:rsidP="00801CBE">
      <w:pPr>
        <w:pStyle w:val="Default"/>
        <w:jc w:val="both"/>
        <w:rPr>
          <w:noProof/>
          <w:color w:val="auto"/>
          <w:lang w:val="ro-RO"/>
        </w:rPr>
      </w:pPr>
      <w:r w:rsidRPr="00C30E30">
        <w:rPr>
          <w:b/>
          <w:bCs/>
          <w:noProof/>
          <w:color w:val="auto"/>
          <w:lang w:val="ro-RO"/>
        </w:rPr>
        <w:t>3</w:t>
      </w:r>
      <w:r w:rsidR="00337C77" w:rsidRPr="00C30E30">
        <w:rPr>
          <w:b/>
          <w:bCs/>
          <w:noProof/>
          <w:color w:val="auto"/>
          <w:lang w:val="ro-RO"/>
        </w:rPr>
        <w:t>1</w:t>
      </w:r>
      <w:r w:rsidRPr="00C30E30">
        <w:rPr>
          <w:b/>
          <w:bCs/>
          <w:noProof/>
          <w:color w:val="auto"/>
          <w:lang w:val="ro-RO"/>
        </w:rPr>
        <w:t xml:space="preserve">.2 </w:t>
      </w:r>
      <w:r w:rsidRPr="00C30E30">
        <w:rPr>
          <w:noProof/>
          <w:color w:val="auto"/>
          <w:lang w:val="ro-RO"/>
        </w:rPr>
        <w:t xml:space="preserve">- Comunicările între părţi se pot face şi prin telefon,fax sau e-mail cu condiţia confirmării în scris a primirii comunicării. </w:t>
      </w:r>
    </w:p>
    <w:p w14:paraId="23C9D191" w14:textId="77777777" w:rsidR="00801CBE" w:rsidRPr="00C30E30" w:rsidRDefault="00801CBE" w:rsidP="00801CBE">
      <w:pPr>
        <w:pStyle w:val="Default"/>
        <w:jc w:val="both"/>
        <w:rPr>
          <w:noProof/>
          <w:color w:val="auto"/>
          <w:lang w:val="ro-RO"/>
        </w:rPr>
      </w:pPr>
      <w:r w:rsidRPr="00C30E30">
        <w:rPr>
          <w:b/>
          <w:bCs/>
          <w:noProof/>
          <w:color w:val="auto"/>
          <w:lang w:val="ro-RO"/>
        </w:rPr>
        <w:t>3</w:t>
      </w:r>
      <w:r w:rsidR="00337C77" w:rsidRPr="00C30E30">
        <w:rPr>
          <w:b/>
          <w:bCs/>
          <w:noProof/>
          <w:color w:val="auto"/>
          <w:lang w:val="ro-RO"/>
        </w:rPr>
        <w:t>1</w:t>
      </w:r>
      <w:r w:rsidRPr="00C30E30">
        <w:rPr>
          <w:b/>
          <w:bCs/>
          <w:noProof/>
          <w:color w:val="auto"/>
          <w:lang w:val="ro-RO"/>
        </w:rPr>
        <w:t xml:space="preserve">.3 </w:t>
      </w:r>
      <w:r w:rsidRPr="00C30E30">
        <w:rPr>
          <w:noProof/>
          <w:color w:val="auto"/>
          <w:lang w:val="ro-RO"/>
        </w:rPr>
        <w:t xml:space="preserve">– Modificarea prezentului contract se face numai prin act aditional incheiat intre partie contractante. </w:t>
      </w:r>
    </w:p>
    <w:p w14:paraId="10797DEC" w14:textId="77777777" w:rsidR="00801CBE" w:rsidRPr="00C30E30" w:rsidRDefault="00801CBE" w:rsidP="00801CBE">
      <w:pPr>
        <w:pStyle w:val="Default"/>
        <w:jc w:val="both"/>
        <w:rPr>
          <w:noProof/>
          <w:color w:val="auto"/>
          <w:lang w:val="ro-RO"/>
        </w:rPr>
      </w:pPr>
    </w:p>
    <w:p w14:paraId="1FE07CD6" w14:textId="77777777" w:rsidR="00801CBE" w:rsidRPr="00C30E30" w:rsidRDefault="00801CBE" w:rsidP="00801CBE">
      <w:pPr>
        <w:pStyle w:val="Default"/>
        <w:jc w:val="both"/>
        <w:rPr>
          <w:noProof/>
          <w:color w:val="auto"/>
          <w:lang w:val="ro-RO"/>
        </w:rPr>
      </w:pPr>
      <w:r w:rsidRPr="00C30E30">
        <w:rPr>
          <w:b/>
          <w:bCs/>
          <w:i/>
          <w:iCs/>
          <w:noProof/>
          <w:color w:val="auto"/>
          <w:lang w:val="ro-RO"/>
        </w:rPr>
        <w:t>3</w:t>
      </w:r>
      <w:r w:rsidR="00337C77" w:rsidRPr="00C30E30">
        <w:rPr>
          <w:b/>
          <w:bCs/>
          <w:i/>
          <w:iCs/>
          <w:noProof/>
          <w:color w:val="auto"/>
          <w:lang w:val="ro-RO"/>
        </w:rPr>
        <w:t>2</w:t>
      </w:r>
      <w:r w:rsidRPr="00C30E30">
        <w:rPr>
          <w:b/>
          <w:bCs/>
          <w:i/>
          <w:iCs/>
          <w:noProof/>
          <w:color w:val="auto"/>
          <w:lang w:val="ro-RO"/>
        </w:rPr>
        <w:t xml:space="preserve">. Legea aplicabilă contractului </w:t>
      </w:r>
    </w:p>
    <w:p w14:paraId="0221D6C4" w14:textId="77777777" w:rsidR="00801CBE" w:rsidRPr="00C30E30" w:rsidRDefault="00801CBE" w:rsidP="00801CBE">
      <w:pPr>
        <w:pStyle w:val="Default"/>
        <w:jc w:val="both"/>
        <w:rPr>
          <w:noProof/>
          <w:color w:val="auto"/>
          <w:lang w:val="ro-RO"/>
        </w:rPr>
      </w:pPr>
      <w:r w:rsidRPr="00C30E30">
        <w:rPr>
          <w:noProof/>
          <w:color w:val="auto"/>
          <w:lang w:val="ro-RO"/>
        </w:rPr>
        <w:t>Contractul va fi interpretat conform legilor din România.</w:t>
      </w:r>
    </w:p>
    <w:p w14:paraId="6738D972" w14:textId="77777777" w:rsidR="00801CBE" w:rsidRPr="00C30E30" w:rsidRDefault="00801CBE" w:rsidP="00801CBE">
      <w:pPr>
        <w:pStyle w:val="Default"/>
        <w:jc w:val="both"/>
        <w:rPr>
          <w:noProof/>
          <w:color w:val="auto"/>
          <w:lang w:val="ro-RO"/>
        </w:rPr>
      </w:pPr>
    </w:p>
    <w:p w14:paraId="0AFAC5C2" w14:textId="77777777" w:rsidR="00801CBE" w:rsidRPr="00C30E30" w:rsidRDefault="00801CBE" w:rsidP="00801CBE">
      <w:pPr>
        <w:pStyle w:val="Heading2"/>
        <w:numPr>
          <w:ilvl w:val="0"/>
          <w:numId w:val="0"/>
        </w:numPr>
        <w:tabs>
          <w:tab w:val="left" w:pos="360"/>
        </w:tabs>
        <w:spacing w:before="0" w:line="240" w:lineRule="auto"/>
        <w:ind w:right="8"/>
        <w:rPr>
          <w:rFonts w:ascii="Times New Roman" w:hAnsi="Times New Roman" w:cs="Times New Roman"/>
          <w:b w:val="0"/>
          <w:noProof/>
          <w:sz w:val="24"/>
          <w:szCs w:val="24"/>
          <w:lang w:val="ro-RO"/>
        </w:rPr>
      </w:pPr>
      <w:r w:rsidRPr="00C30E30">
        <w:rPr>
          <w:rFonts w:ascii="Times New Roman" w:hAnsi="Times New Roman" w:cs="Times New Roman"/>
          <w:noProof/>
          <w:sz w:val="24"/>
          <w:szCs w:val="24"/>
          <w:lang w:val="ro-RO"/>
        </w:rPr>
        <w:t>3</w:t>
      </w:r>
      <w:r w:rsidR="00337C77" w:rsidRPr="00C30E30">
        <w:rPr>
          <w:rFonts w:ascii="Times New Roman" w:hAnsi="Times New Roman" w:cs="Times New Roman"/>
          <w:noProof/>
          <w:sz w:val="24"/>
          <w:szCs w:val="24"/>
          <w:lang w:val="ro-RO"/>
        </w:rPr>
        <w:t>3</w:t>
      </w:r>
      <w:r w:rsidRPr="00C30E30">
        <w:rPr>
          <w:rFonts w:ascii="Times New Roman" w:hAnsi="Times New Roman" w:cs="Times New Roman"/>
          <w:noProof/>
          <w:sz w:val="24"/>
          <w:szCs w:val="24"/>
          <w:lang w:val="ro-RO"/>
        </w:rPr>
        <w:t>.</w:t>
      </w:r>
      <w:r w:rsidRPr="00C30E30">
        <w:rPr>
          <w:rFonts w:ascii="Times New Roman" w:hAnsi="Times New Roman" w:cs="Times New Roman"/>
          <w:b w:val="0"/>
          <w:i/>
          <w:noProof/>
          <w:sz w:val="24"/>
          <w:szCs w:val="24"/>
          <w:lang w:val="ro-RO"/>
        </w:rPr>
        <w:tab/>
        <w:t>Contractantul</w:t>
      </w:r>
      <w:r w:rsidRPr="00C30E30">
        <w:rPr>
          <w:rFonts w:ascii="Times New Roman" w:hAnsi="Times New Roman" w:cs="Times New Roman"/>
          <w:b w:val="0"/>
          <w:noProof/>
          <w:sz w:val="24"/>
          <w:szCs w:val="24"/>
          <w:lang w:val="ro-RO"/>
        </w:rPr>
        <w:t xml:space="preserve"> declară expres că a citit cuprinsul clauzelor clauzelor </w:t>
      </w:r>
      <w:r w:rsidRPr="00C30E30">
        <w:rPr>
          <w:rFonts w:ascii="Times New Roman" w:eastAsia="Times New Roman" w:hAnsi="Times New Roman" w:cs="Times New Roman"/>
          <w:b w:val="0"/>
          <w:bCs w:val="0"/>
          <w:iCs w:val="0"/>
          <w:caps w:val="0"/>
          <w:noProof/>
          <w:sz w:val="24"/>
          <w:szCs w:val="24"/>
          <w:lang w:val="ro-RO" w:eastAsia="en-GB" w:bidi="ar-SA"/>
        </w:rPr>
        <w:t xml:space="preserve">CONTRACTUALE  </w:t>
      </w:r>
      <w:r w:rsidRPr="00C30E30">
        <w:rPr>
          <w:rFonts w:ascii="Times New Roman" w:hAnsi="Times New Roman" w:cs="Times New Roman"/>
          <w:b w:val="0"/>
          <w:noProof/>
          <w:sz w:val="24"/>
          <w:szCs w:val="24"/>
          <w:lang w:val="ro-RO"/>
        </w:rPr>
        <w:t>și declară, în mod expres, că a înțeles pe deplin conținutul acestora precum și efectele lor juridice.</w:t>
      </w:r>
    </w:p>
    <w:p w14:paraId="518157B3" w14:textId="77777777" w:rsidR="00801CBE" w:rsidRPr="00C30E30" w:rsidRDefault="00801CBE" w:rsidP="00801CBE">
      <w:pPr>
        <w:pStyle w:val="yiv3961613445msonormal"/>
        <w:spacing w:before="0" w:after="0"/>
        <w:jc w:val="both"/>
        <w:rPr>
          <w:noProof/>
        </w:rPr>
      </w:pPr>
    </w:p>
    <w:p w14:paraId="6A0E5F04" w14:textId="77777777" w:rsidR="00801CBE" w:rsidRPr="00C30E30" w:rsidRDefault="00801CBE" w:rsidP="00801CBE">
      <w:pPr>
        <w:pStyle w:val="yiv3961613445msonormal"/>
        <w:spacing w:before="0" w:after="0"/>
        <w:jc w:val="both"/>
        <w:rPr>
          <w:noProof/>
          <w:lang w:eastAsia="ro-RO"/>
        </w:rPr>
      </w:pPr>
      <w:r w:rsidRPr="00C30E30">
        <w:rPr>
          <w:noProof/>
          <w:lang w:eastAsia="ro-RO"/>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4460195C" w14:textId="77777777" w:rsidR="00801CBE" w:rsidRPr="00C30E30" w:rsidRDefault="00801CBE" w:rsidP="00801CBE">
      <w:pPr>
        <w:pStyle w:val="yiv3961613445msonormal"/>
        <w:shd w:val="clear" w:color="auto" w:fill="FFFFFF"/>
        <w:spacing w:before="0" w:after="0"/>
        <w:jc w:val="both"/>
        <w:rPr>
          <w:noProof/>
          <w:lang w:eastAsia="ro-RO"/>
        </w:rPr>
      </w:pPr>
      <w:r w:rsidRPr="00C30E30">
        <w:rPr>
          <w:noProof/>
          <w:lang w:eastAsia="ro-RO"/>
        </w:rPr>
        <w:t xml:space="preserve">Drept pentru care, ca urmare a declarării câștigătoare a Ofertei Contractantului, în cadrul procedurii de atribuire a Contractului de achiziție publică de lucrări, ca urmare a Anunțului de participare nr. [nr. de înregistrare al anunțului de participare], din data de [zz/ll/aaaa], publicat pe portalul </w:t>
      </w:r>
      <w:hyperlink r:id="rId8" w:history="1">
        <w:r w:rsidRPr="00C30E30">
          <w:rPr>
            <w:noProof/>
            <w:lang w:eastAsia="ro-RO"/>
          </w:rPr>
          <w:t>www.e-licitatie.ro</w:t>
        </w:r>
      </w:hyperlink>
      <w:r w:rsidRPr="00C30E30">
        <w:rPr>
          <w:noProof/>
          <w:lang w:eastAsia="ro-RO"/>
        </w:rPr>
        <w:t xml:space="preserve">, </w:t>
      </w:r>
    </w:p>
    <w:p w14:paraId="35B9B065" w14:textId="77777777" w:rsidR="00032050" w:rsidRPr="00C30E30" w:rsidRDefault="00801CBE" w:rsidP="00CB257D">
      <w:pPr>
        <w:pStyle w:val="yiv3961613445msonormal"/>
        <w:shd w:val="clear" w:color="auto" w:fill="FFFFFF"/>
        <w:spacing w:before="0" w:after="0"/>
        <w:jc w:val="both"/>
        <w:rPr>
          <w:noProof/>
          <w:lang w:eastAsia="ro-RO"/>
        </w:rPr>
      </w:pPr>
      <w:r w:rsidRPr="00C30E30">
        <w:rPr>
          <w:noProof/>
          <w:lang w:eastAsia="ro-RO"/>
        </w:rPr>
        <w:t xml:space="preserve">Părțile au încheiat prezentul Contract azi, [data încheierii Contractului], în [localitatea], în 2 (doua) exemplare, unul pentru executant si doua pentru achizitor. </w:t>
      </w:r>
      <w:r w:rsidRPr="00C30E30">
        <w:rPr>
          <w:b/>
          <w:bCs/>
          <w:noProof/>
        </w:rPr>
        <w:t xml:space="preserve">                              </w:t>
      </w:r>
    </w:p>
    <w:tbl>
      <w:tblPr>
        <w:tblW w:w="9360" w:type="dxa"/>
        <w:tblCellMar>
          <w:left w:w="10" w:type="dxa"/>
          <w:right w:w="10" w:type="dxa"/>
        </w:tblCellMar>
        <w:tblLook w:val="04A0" w:firstRow="1" w:lastRow="0" w:firstColumn="1" w:lastColumn="0" w:noHBand="0" w:noVBand="1"/>
      </w:tblPr>
      <w:tblGrid>
        <w:gridCol w:w="4680"/>
        <w:gridCol w:w="4680"/>
      </w:tblGrid>
      <w:tr w:rsidR="00032050" w:rsidRPr="00C30E30" w14:paraId="23AE479F" w14:textId="77777777" w:rsidTr="00CB257D">
        <w:trPr>
          <w:trHeight w:val="557"/>
        </w:trPr>
        <w:tc>
          <w:tcPr>
            <w:tcW w:w="4680" w:type="dxa"/>
            <w:shd w:val="clear" w:color="auto" w:fill="auto"/>
            <w:tcMar>
              <w:top w:w="0" w:type="dxa"/>
              <w:left w:w="108" w:type="dxa"/>
              <w:bottom w:w="0" w:type="dxa"/>
              <w:right w:w="108" w:type="dxa"/>
            </w:tcMar>
            <w:vAlign w:val="center"/>
          </w:tcPr>
          <w:p w14:paraId="2FB0E198" w14:textId="77777777" w:rsidR="00032050" w:rsidRPr="00C30E30" w:rsidRDefault="00032050" w:rsidP="00CB257D">
            <w:pPr>
              <w:spacing w:after="0" w:line="240" w:lineRule="auto"/>
              <w:jc w:val="center"/>
              <w:rPr>
                <w:rFonts w:ascii="Times New Roman" w:hAnsi="Times New Roman"/>
                <w:b/>
                <w:bCs/>
                <w:noProof/>
                <w:sz w:val="24"/>
                <w:szCs w:val="24"/>
                <w:lang w:val="ro-RO"/>
              </w:rPr>
            </w:pPr>
            <w:r w:rsidRPr="00C30E30">
              <w:rPr>
                <w:rFonts w:ascii="Times New Roman" w:hAnsi="Times New Roman"/>
                <w:b/>
                <w:bCs/>
                <w:noProof/>
                <w:sz w:val="24"/>
                <w:szCs w:val="24"/>
                <w:lang w:val="ro-RO"/>
              </w:rPr>
              <w:t xml:space="preserve">Pentru </w:t>
            </w:r>
            <w:r w:rsidRPr="00C30E30">
              <w:rPr>
                <w:rFonts w:ascii="Times New Roman" w:hAnsi="Times New Roman"/>
                <w:b/>
                <w:bCs/>
                <w:i/>
                <w:noProof/>
                <w:sz w:val="24"/>
                <w:szCs w:val="24"/>
                <w:lang w:val="ro-RO"/>
              </w:rPr>
              <w:t>Achizitor</w:t>
            </w:r>
            <w:r w:rsidRPr="00C30E30">
              <w:rPr>
                <w:rFonts w:ascii="Times New Roman" w:hAnsi="Times New Roman"/>
                <w:b/>
                <w:bCs/>
                <w:noProof/>
                <w:sz w:val="24"/>
                <w:szCs w:val="24"/>
                <w:lang w:val="ro-RO"/>
              </w:rPr>
              <w:t>,</w:t>
            </w:r>
          </w:p>
        </w:tc>
        <w:tc>
          <w:tcPr>
            <w:tcW w:w="4680" w:type="dxa"/>
            <w:shd w:val="clear" w:color="auto" w:fill="auto"/>
            <w:tcMar>
              <w:top w:w="0" w:type="dxa"/>
              <w:left w:w="108" w:type="dxa"/>
              <w:bottom w:w="0" w:type="dxa"/>
              <w:right w:w="108" w:type="dxa"/>
            </w:tcMar>
            <w:vAlign w:val="center"/>
          </w:tcPr>
          <w:p w14:paraId="2FCB41F6" w14:textId="77777777" w:rsidR="00032050" w:rsidRPr="00C30E30" w:rsidRDefault="00032050" w:rsidP="00CB257D">
            <w:pPr>
              <w:spacing w:after="0" w:line="240" w:lineRule="auto"/>
              <w:jc w:val="center"/>
              <w:rPr>
                <w:rFonts w:ascii="Times New Roman" w:hAnsi="Times New Roman"/>
                <w:b/>
                <w:bCs/>
                <w:noProof/>
                <w:sz w:val="24"/>
                <w:szCs w:val="24"/>
                <w:lang w:val="ro-RO"/>
              </w:rPr>
            </w:pPr>
            <w:r w:rsidRPr="00C30E30">
              <w:rPr>
                <w:rFonts w:ascii="Times New Roman" w:hAnsi="Times New Roman"/>
                <w:b/>
                <w:bCs/>
                <w:noProof/>
                <w:sz w:val="24"/>
                <w:szCs w:val="24"/>
                <w:lang w:val="ro-RO"/>
              </w:rPr>
              <w:t xml:space="preserve">Pentru </w:t>
            </w:r>
            <w:r w:rsidRPr="00C30E30">
              <w:rPr>
                <w:rFonts w:ascii="Times New Roman" w:hAnsi="Times New Roman"/>
                <w:b/>
                <w:bCs/>
                <w:i/>
                <w:noProof/>
                <w:sz w:val="24"/>
                <w:szCs w:val="24"/>
                <w:lang w:val="ro-RO"/>
              </w:rPr>
              <w:t>Contractant</w:t>
            </w:r>
            <w:r w:rsidRPr="00C30E30">
              <w:rPr>
                <w:rFonts w:ascii="Times New Roman" w:hAnsi="Times New Roman"/>
                <w:b/>
                <w:bCs/>
                <w:noProof/>
                <w:sz w:val="24"/>
                <w:szCs w:val="24"/>
                <w:lang w:val="ro-RO"/>
              </w:rPr>
              <w:t>,</w:t>
            </w:r>
          </w:p>
        </w:tc>
      </w:tr>
      <w:tr w:rsidR="00032050" w:rsidRPr="00C30E30" w14:paraId="73F8A6A5" w14:textId="77777777" w:rsidTr="00CB257D">
        <w:trPr>
          <w:trHeight w:val="552"/>
        </w:trPr>
        <w:tc>
          <w:tcPr>
            <w:tcW w:w="4680" w:type="dxa"/>
            <w:shd w:val="clear" w:color="auto" w:fill="FFFFFF"/>
            <w:tcMar>
              <w:top w:w="0" w:type="dxa"/>
              <w:left w:w="108" w:type="dxa"/>
              <w:bottom w:w="0" w:type="dxa"/>
              <w:right w:w="108" w:type="dxa"/>
            </w:tcMar>
            <w:vAlign w:val="center"/>
          </w:tcPr>
          <w:p w14:paraId="6FFE5CA6" w14:textId="77777777" w:rsidR="00032050" w:rsidRPr="00C30E30" w:rsidRDefault="00032050" w:rsidP="00CB257D">
            <w:pPr>
              <w:spacing w:after="0" w:line="240" w:lineRule="auto"/>
              <w:jc w:val="center"/>
              <w:rPr>
                <w:rFonts w:ascii="Times New Roman" w:hAnsi="Times New Roman"/>
                <w:noProof/>
                <w:sz w:val="24"/>
                <w:szCs w:val="24"/>
                <w:lang w:val="ro-RO"/>
              </w:rPr>
            </w:pPr>
          </w:p>
        </w:tc>
        <w:tc>
          <w:tcPr>
            <w:tcW w:w="4680" w:type="dxa"/>
            <w:shd w:val="clear" w:color="auto" w:fill="auto"/>
            <w:tcMar>
              <w:top w:w="0" w:type="dxa"/>
              <w:left w:w="108" w:type="dxa"/>
              <w:bottom w:w="0" w:type="dxa"/>
              <w:right w:w="108" w:type="dxa"/>
            </w:tcMar>
            <w:vAlign w:val="center"/>
          </w:tcPr>
          <w:p w14:paraId="0C354DDC" w14:textId="77777777" w:rsidR="00032050" w:rsidRPr="00C30E30" w:rsidRDefault="00032050"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[Contractantul]</w:t>
            </w:r>
          </w:p>
        </w:tc>
      </w:tr>
      <w:tr w:rsidR="00032050" w:rsidRPr="008A2430" w14:paraId="6F10CD0A" w14:textId="77777777" w:rsidTr="00CB257D">
        <w:trPr>
          <w:trHeight w:val="574"/>
        </w:trPr>
        <w:tc>
          <w:tcPr>
            <w:tcW w:w="4680" w:type="dxa"/>
            <w:shd w:val="clear" w:color="auto" w:fill="auto"/>
            <w:tcMar>
              <w:top w:w="0" w:type="dxa"/>
              <w:left w:w="108" w:type="dxa"/>
              <w:bottom w:w="0" w:type="dxa"/>
              <w:right w:w="108" w:type="dxa"/>
            </w:tcMar>
            <w:vAlign w:val="center"/>
          </w:tcPr>
          <w:p w14:paraId="251DEAD9" w14:textId="77777777" w:rsidR="00CB257D" w:rsidRPr="00C30E30" w:rsidRDefault="00CB257D"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PRIMAR</w:t>
            </w:r>
          </w:p>
          <w:p w14:paraId="07C757AF" w14:textId="77777777" w:rsidR="00032050" w:rsidRPr="00C30E30" w:rsidRDefault="001C5C38"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w:t>
            </w:r>
          </w:p>
        </w:tc>
        <w:tc>
          <w:tcPr>
            <w:tcW w:w="4680" w:type="dxa"/>
            <w:shd w:val="clear" w:color="auto" w:fill="auto"/>
            <w:tcMar>
              <w:top w:w="0" w:type="dxa"/>
              <w:left w:w="108" w:type="dxa"/>
              <w:bottom w:w="0" w:type="dxa"/>
              <w:right w:w="108" w:type="dxa"/>
            </w:tcMar>
            <w:vAlign w:val="center"/>
          </w:tcPr>
          <w:p w14:paraId="057B87AE" w14:textId="77777777" w:rsidR="00032050" w:rsidRPr="00C30E30" w:rsidRDefault="00032050"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[numele și prenumele reprezentantului legal al Contractantului]</w:t>
            </w:r>
          </w:p>
        </w:tc>
      </w:tr>
      <w:tr w:rsidR="00032050" w:rsidRPr="008A2430" w14:paraId="173A5FF6" w14:textId="77777777" w:rsidTr="00CB257D">
        <w:trPr>
          <w:trHeight w:val="553"/>
        </w:trPr>
        <w:tc>
          <w:tcPr>
            <w:tcW w:w="4680" w:type="dxa"/>
            <w:shd w:val="clear" w:color="auto" w:fill="auto"/>
            <w:tcMar>
              <w:top w:w="0" w:type="dxa"/>
              <w:left w:w="108" w:type="dxa"/>
              <w:bottom w:w="0" w:type="dxa"/>
              <w:right w:w="108" w:type="dxa"/>
            </w:tcMar>
            <w:vAlign w:val="center"/>
          </w:tcPr>
          <w:p w14:paraId="7296E6A0" w14:textId="77777777" w:rsidR="00CB257D" w:rsidRPr="00C30E30" w:rsidRDefault="00CB257D" w:rsidP="00CB257D">
            <w:pPr>
              <w:spacing w:after="0" w:line="240" w:lineRule="auto"/>
              <w:jc w:val="center"/>
              <w:rPr>
                <w:rFonts w:ascii="Times New Roman" w:hAnsi="Times New Roman"/>
                <w:noProof/>
                <w:sz w:val="24"/>
                <w:szCs w:val="24"/>
                <w:lang w:val="ro-RO"/>
              </w:rPr>
            </w:pPr>
          </w:p>
          <w:p w14:paraId="221A7AD8" w14:textId="77777777" w:rsidR="00CB257D" w:rsidRPr="00C30E30" w:rsidRDefault="00CB257D"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DIRECȚIA ECONOMICĂ</w:t>
            </w:r>
          </w:p>
          <w:p w14:paraId="6CE7678A" w14:textId="77777777" w:rsidR="00CB257D" w:rsidRPr="00C30E30" w:rsidRDefault="00CB257D"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w:t>
            </w:r>
          </w:p>
          <w:p w14:paraId="047C0662" w14:textId="77777777" w:rsidR="00CB257D" w:rsidRPr="00C30E30" w:rsidRDefault="00CB257D" w:rsidP="00CB257D">
            <w:pPr>
              <w:spacing w:after="0" w:line="240" w:lineRule="auto"/>
              <w:rPr>
                <w:rFonts w:ascii="Times New Roman" w:hAnsi="Times New Roman"/>
                <w:noProof/>
                <w:sz w:val="24"/>
                <w:szCs w:val="24"/>
                <w:lang w:val="ro-RO"/>
              </w:rPr>
            </w:pPr>
          </w:p>
          <w:p w14:paraId="250D8AC9" w14:textId="77777777" w:rsidR="00CB257D" w:rsidRPr="00C30E30" w:rsidRDefault="00CB257D"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DIRECȚIA TEHNICĂ</w:t>
            </w:r>
          </w:p>
          <w:p w14:paraId="139208CE" w14:textId="77777777" w:rsidR="00032050" w:rsidRPr="00C30E30" w:rsidRDefault="00CB257D"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w:t>
            </w:r>
          </w:p>
        </w:tc>
        <w:tc>
          <w:tcPr>
            <w:tcW w:w="4680" w:type="dxa"/>
            <w:shd w:val="clear" w:color="auto" w:fill="auto"/>
            <w:tcMar>
              <w:top w:w="0" w:type="dxa"/>
              <w:left w:w="108" w:type="dxa"/>
              <w:bottom w:w="0" w:type="dxa"/>
              <w:right w:w="108" w:type="dxa"/>
            </w:tcMar>
            <w:vAlign w:val="center"/>
          </w:tcPr>
          <w:p w14:paraId="64687AC2" w14:textId="77777777" w:rsidR="00032050" w:rsidRPr="00C30E30" w:rsidRDefault="00032050"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[funcția reprezentantului legal al Contractantului]</w:t>
            </w:r>
          </w:p>
        </w:tc>
      </w:tr>
      <w:tr w:rsidR="00032050" w:rsidRPr="008A2430" w14:paraId="30AD8282" w14:textId="77777777" w:rsidTr="00CB257D">
        <w:trPr>
          <w:trHeight w:val="547"/>
        </w:trPr>
        <w:tc>
          <w:tcPr>
            <w:tcW w:w="4680" w:type="dxa"/>
            <w:shd w:val="clear" w:color="auto" w:fill="auto"/>
            <w:tcMar>
              <w:top w:w="0" w:type="dxa"/>
              <w:left w:w="108" w:type="dxa"/>
              <w:bottom w:w="0" w:type="dxa"/>
              <w:right w:w="108" w:type="dxa"/>
            </w:tcMar>
            <w:vAlign w:val="center"/>
          </w:tcPr>
          <w:p w14:paraId="35802108" w14:textId="77777777" w:rsidR="00CB257D" w:rsidRPr="00C30E30" w:rsidRDefault="00CB257D"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DIRECTIA JURIDICA</w:t>
            </w:r>
          </w:p>
          <w:p w14:paraId="0F800062" w14:textId="77777777" w:rsidR="00032050" w:rsidRPr="00C30E30" w:rsidRDefault="00CB257D"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w:t>
            </w:r>
          </w:p>
        </w:tc>
        <w:tc>
          <w:tcPr>
            <w:tcW w:w="4680" w:type="dxa"/>
            <w:shd w:val="clear" w:color="auto" w:fill="auto"/>
            <w:tcMar>
              <w:top w:w="0" w:type="dxa"/>
              <w:left w:w="108" w:type="dxa"/>
              <w:bottom w:w="0" w:type="dxa"/>
              <w:right w:w="108" w:type="dxa"/>
            </w:tcMar>
            <w:vAlign w:val="center"/>
          </w:tcPr>
          <w:p w14:paraId="3C9B663A" w14:textId="77777777" w:rsidR="00032050" w:rsidRPr="00C30E30" w:rsidRDefault="00032050"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[semnătura reprezentantului legal al Contractantului]</w:t>
            </w:r>
          </w:p>
        </w:tc>
      </w:tr>
      <w:tr w:rsidR="00032050" w:rsidRPr="00C30E30" w14:paraId="02F09387" w14:textId="77777777" w:rsidTr="00CB257D">
        <w:trPr>
          <w:trHeight w:val="555"/>
        </w:trPr>
        <w:tc>
          <w:tcPr>
            <w:tcW w:w="4680" w:type="dxa"/>
            <w:shd w:val="clear" w:color="auto" w:fill="auto"/>
            <w:tcMar>
              <w:top w:w="0" w:type="dxa"/>
              <w:left w:w="108" w:type="dxa"/>
              <w:bottom w:w="0" w:type="dxa"/>
              <w:right w:w="108" w:type="dxa"/>
            </w:tcMar>
            <w:vAlign w:val="center"/>
          </w:tcPr>
          <w:p w14:paraId="0B747AFD" w14:textId="77777777" w:rsidR="00032050" w:rsidRPr="00C30E30" w:rsidRDefault="00032050" w:rsidP="00CB257D">
            <w:pPr>
              <w:jc w:val="center"/>
              <w:rPr>
                <w:rFonts w:ascii="Times New Roman" w:hAnsi="Times New Roman"/>
                <w:noProof/>
                <w:sz w:val="24"/>
                <w:szCs w:val="24"/>
                <w:lang w:val="ro-RO"/>
              </w:rPr>
            </w:pPr>
            <w:r w:rsidRPr="00C30E30">
              <w:rPr>
                <w:rFonts w:ascii="Times New Roman" w:hAnsi="Times New Roman"/>
                <w:noProof/>
                <w:sz w:val="24"/>
                <w:szCs w:val="24"/>
                <w:lang w:val="ro-RO"/>
              </w:rPr>
              <w:t>Data: [zz/ll/aaaa]</w:t>
            </w:r>
          </w:p>
        </w:tc>
        <w:tc>
          <w:tcPr>
            <w:tcW w:w="4680" w:type="dxa"/>
            <w:shd w:val="clear" w:color="auto" w:fill="auto"/>
            <w:tcMar>
              <w:top w:w="0" w:type="dxa"/>
              <w:left w:w="108" w:type="dxa"/>
              <w:bottom w:w="0" w:type="dxa"/>
              <w:right w:w="108" w:type="dxa"/>
            </w:tcMar>
            <w:vAlign w:val="center"/>
          </w:tcPr>
          <w:p w14:paraId="0E9EF383" w14:textId="77777777" w:rsidR="00032050" w:rsidRPr="00C30E30" w:rsidRDefault="00032050" w:rsidP="00CB257D">
            <w:pPr>
              <w:spacing w:after="0" w:line="240" w:lineRule="auto"/>
              <w:jc w:val="center"/>
              <w:rPr>
                <w:rFonts w:ascii="Times New Roman" w:hAnsi="Times New Roman"/>
                <w:noProof/>
                <w:sz w:val="24"/>
                <w:szCs w:val="24"/>
                <w:lang w:val="ro-RO"/>
              </w:rPr>
            </w:pPr>
            <w:r w:rsidRPr="00C30E30">
              <w:rPr>
                <w:rFonts w:ascii="Times New Roman" w:hAnsi="Times New Roman"/>
                <w:noProof/>
                <w:sz w:val="24"/>
                <w:szCs w:val="24"/>
                <w:lang w:val="ro-RO"/>
              </w:rPr>
              <w:t>Data: [zz/ll/aaaa]</w:t>
            </w:r>
          </w:p>
        </w:tc>
      </w:tr>
    </w:tbl>
    <w:p w14:paraId="600F3570" w14:textId="0E35EA5F" w:rsidR="002D78BA" w:rsidRPr="002D78BA" w:rsidRDefault="002D78BA" w:rsidP="002D78BA">
      <w:pPr>
        <w:tabs>
          <w:tab w:val="left" w:pos="5790"/>
        </w:tabs>
        <w:rPr>
          <w:rFonts w:ascii="Times New Roman" w:hAnsi="Times New Roman"/>
          <w:sz w:val="24"/>
          <w:szCs w:val="24"/>
          <w:lang w:val="ro-RO"/>
        </w:rPr>
      </w:pPr>
    </w:p>
    <w:sectPr w:rsidR="002D78BA" w:rsidRPr="002D78BA" w:rsidSect="00672FA2">
      <w:footerReference w:type="default" r:id="rId9"/>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41B9" w14:textId="77777777" w:rsidR="006B29DB" w:rsidRDefault="006B29DB" w:rsidP="000F48D6">
      <w:pPr>
        <w:spacing w:after="0" w:line="240" w:lineRule="auto"/>
      </w:pPr>
      <w:r>
        <w:separator/>
      </w:r>
    </w:p>
  </w:endnote>
  <w:endnote w:type="continuationSeparator" w:id="0">
    <w:p w14:paraId="7CD0A32E" w14:textId="77777777" w:rsidR="006B29DB" w:rsidRDefault="006B29D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EDA8" w14:textId="77777777" w:rsidR="002F1F4F" w:rsidRDefault="002F1F4F">
    <w:pPr>
      <w:pStyle w:val="Footer"/>
      <w:jc w:val="right"/>
    </w:pPr>
    <w:r>
      <w:fldChar w:fldCharType="begin"/>
    </w:r>
    <w:r>
      <w:instrText xml:space="preserve"> PAGE   \* MERGEFORMAT </w:instrText>
    </w:r>
    <w:r>
      <w:fldChar w:fldCharType="separate"/>
    </w:r>
    <w:r w:rsidR="005E5296">
      <w:rPr>
        <w:noProof/>
      </w:rPr>
      <w:t>21</w:t>
    </w:r>
    <w:r>
      <w:fldChar w:fldCharType="end"/>
    </w:r>
  </w:p>
  <w:p w14:paraId="2FB41F92" w14:textId="77777777" w:rsidR="002F1F4F" w:rsidRDefault="002F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1171" w14:textId="77777777" w:rsidR="006B29DB" w:rsidRDefault="006B29DB" w:rsidP="000F48D6">
      <w:pPr>
        <w:spacing w:after="0" w:line="240" w:lineRule="auto"/>
      </w:pPr>
      <w:r>
        <w:separator/>
      </w:r>
    </w:p>
  </w:footnote>
  <w:footnote w:type="continuationSeparator" w:id="0">
    <w:p w14:paraId="047D1055" w14:textId="77777777" w:rsidR="006B29DB" w:rsidRDefault="006B29D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97973"/>
    <w:multiLevelType w:val="multilevel"/>
    <w:tmpl w:val="190AF4CE"/>
    <w:lvl w:ilvl="0">
      <w:start w:val="22"/>
      <w:numFmt w:val="decimal"/>
      <w:lvlText w:val="%1"/>
      <w:lvlJc w:val="left"/>
      <w:pPr>
        <w:ind w:left="540" w:hanging="540"/>
      </w:pPr>
      <w:rPr>
        <w:rFonts w:hint="default"/>
      </w:rPr>
    </w:lvl>
    <w:lvl w:ilvl="1">
      <w:start w:val="10"/>
      <w:numFmt w:val="decimal"/>
      <w:lvlText w:val="%1.%2"/>
      <w:lvlJc w:val="left"/>
      <w:pPr>
        <w:ind w:left="540" w:hanging="54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1D4B77EC"/>
    <w:multiLevelType w:val="hybridMultilevel"/>
    <w:tmpl w:val="F53A61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E4E1B"/>
    <w:multiLevelType w:val="hybridMultilevel"/>
    <w:tmpl w:val="47364F12"/>
    <w:lvl w:ilvl="0" w:tplc="D018A66C">
      <w:start w:val="1"/>
      <w:numFmt w:val="lowerLetter"/>
      <w:lvlText w:val="%1)"/>
      <w:lvlJc w:val="left"/>
      <w:rPr>
        <w:rFonts w:ascii="Times New Roman" w:eastAsia="Times New Roman" w:hAnsi="Times New Roman" w:cs="Times New Roman"/>
        <w:b w:val="0"/>
        <w:i w:val="0"/>
        <w:strike w:val="0"/>
        <w:dstrike w:val="0"/>
        <w:color w:val="auto"/>
        <w:sz w:val="24"/>
        <w:szCs w:val="24"/>
        <w:u w:val="none" w:color="000000"/>
        <w:effect w:val="none"/>
        <w:bdr w:val="none" w:sz="0" w:space="0" w:color="auto" w:frame="1"/>
        <w:vertAlign w:val="baseline"/>
      </w:rPr>
    </w:lvl>
    <w:lvl w:ilvl="1" w:tplc="D5222C62">
      <w:start w:val="1"/>
      <w:numFmt w:val="lowerLetter"/>
      <w:lvlText w:val="%2"/>
      <w:lvlJc w:val="left"/>
      <w:pPr>
        <w:ind w:left="17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B348990">
      <w:start w:val="1"/>
      <w:numFmt w:val="lowerRoman"/>
      <w:lvlText w:val="%3"/>
      <w:lvlJc w:val="left"/>
      <w:pPr>
        <w:ind w:left="25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F202C03A">
      <w:start w:val="1"/>
      <w:numFmt w:val="decimal"/>
      <w:lvlText w:val="%4"/>
      <w:lvlJc w:val="left"/>
      <w:pPr>
        <w:ind w:left="32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7BCA7F6">
      <w:start w:val="1"/>
      <w:numFmt w:val="lowerLetter"/>
      <w:lvlText w:val="%5"/>
      <w:lvlJc w:val="left"/>
      <w:pPr>
        <w:ind w:left="39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454E680">
      <w:start w:val="1"/>
      <w:numFmt w:val="lowerRoman"/>
      <w:lvlText w:val="%6"/>
      <w:lvlJc w:val="left"/>
      <w:pPr>
        <w:ind w:left="46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553434D8">
      <w:start w:val="1"/>
      <w:numFmt w:val="decimal"/>
      <w:lvlText w:val="%7"/>
      <w:lvlJc w:val="left"/>
      <w:pPr>
        <w:ind w:left="53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2665AB6">
      <w:start w:val="1"/>
      <w:numFmt w:val="lowerLetter"/>
      <w:lvlText w:val="%8"/>
      <w:lvlJc w:val="left"/>
      <w:pPr>
        <w:ind w:left="61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724E8FEE">
      <w:start w:val="1"/>
      <w:numFmt w:val="lowerRoman"/>
      <w:lvlText w:val="%9"/>
      <w:lvlJc w:val="left"/>
      <w:pPr>
        <w:ind w:left="68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30CC348F"/>
    <w:multiLevelType w:val="hybridMultilevel"/>
    <w:tmpl w:val="0C1CF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D0E1E"/>
    <w:multiLevelType w:val="multilevel"/>
    <w:tmpl w:val="3CB68322"/>
    <w:lvl w:ilvl="0">
      <w:start w:val="22"/>
      <w:numFmt w:val="decimal"/>
      <w:lvlText w:val="%1"/>
      <w:lvlJc w:val="left"/>
      <w:pPr>
        <w:ind w:left="540" w:hanging="540"/>
      </w:pPr>
      <w:rPr>
        <w:rFonts w:hint="default"/>
        <w:color w:val="auto"/>
      </w:rPr>
    </w:lvl>
    <w:lvl w:ilvl="1">
      <w:start w:val="12"/>
      <w:numFmt w:val="decimal"/>
      <w:lvlText w:val="%1.%2"/>
      <w:lvlJc w:val="left"/>
      <w:pPr>
        <w:ind w:left="540" w:hanging="540"/>
      </w:pPr>
      <w:rPr>
        <w:rFonts w:hint="default"/>
        <w:b/>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32227969"/>
    <w:multiLevelType w:val="multilevel"/>
    <w:tmpl w:val="25D855A4"/>
    <w:lvl w:ilvl="0">
      <w:start w:val="22"/>
      <w:numFmt w:val="decimal"/>
      <w:lvlText w:val="%1"/>
      <w:lvlJc w:val="left"/>
      <w:pPr>
        <w:ind w:left="420" w:hanging="420"/>
      </w:pPr>
      <w:rPr>
        <w:rFonts w:hint="default"/>
      </w:rPr>
    </w:lvl>
    <w:lvl w:ilvl="1">
      <w:start w:val="9"/>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310E4F"/>
    <w:multiLevelType w:val="hybridMultilevel"/>
    <w:tmpl w:val="008E9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D4E2A"/>
    <w:multiLevelType w:val="hybridMultilevel"/>
    <w:tmpl w:val="F1F6343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737597E"/>
    <w:multiLevelType w:val="hybridMultilevel"/>
    <w:tmpl w:val="03E60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2" w15:restartNumberingAfterBreak="0">
    <w:nsid w:val="4D5505B0"/>
    <w:multiLevelType w:val="multilevel"/>
    <w:tmpl w:val="689CC7C2"/>
    <w:lvl w:ilvl="0">
      <w:start w:val="22"/>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8532E4B"/>
    <w:multiLevelType w:val="multilevel"/>
    <w:tmpl w:val="A68E1330"/>
    <w:lvl w:ilvl="0">
      <w:start w:val="21"/>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3B567B"/>
    <w:multiLevelType w:val="multilevel"/>
    <w:tmpl w:val="2CE01432"/>
    <w:lvl w:ilvl="0">
      <w:start w:val="22"/>
      <w:numFmt w:val="decimal"/>
      <w:lvlText w:val="%1"/>
      <w:lvlJc w:val="left"/>
      <w:pPr>
        <w:ind w:left="420" w:hanging="420"/>
      </w:pPr>
      <w:rPr>
        <w:rFonts w:hint="default"/>
      </w:rPr>
    </w:lvl>
    <w:lvl w:ilvl="1">
      <w:start w:val="9"/>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88D7882"/>
    <w:multiLevelType w:val="multilevel"/>
    <w:tmpl w:val="C4DA93F2"/>
    <w:lvl w:ilvl="0">
      <w:start w:val="22"/>
      <w:numFmt w:val="decimal"/>
      <w:lvlText w:val="%1"/>
      <w:lvlJc w:val="left"/>
      <w:pPr>
        <w:ind w:left="420" w:hanging="420"/>
      </w:pPr>
      <w:rPr>
        <w:rFonts w:hint="default"/>
      </w:rPr>
    </w:lvl>
    <w:lvl w:ilvl="1">
      <w:start w:val="7"/>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3"/>
  </w:num>
  <w:num w:numId="3">
    <w:abstractNumId w:val="1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15"/>
  </w:num>
  <w:num w:numId="9">
    <w:abstractNumId w:val="6"/>
  </w:num>
  <w:num w:numId="10">
    <w:abstractNumId w:val="3"/>
  </w:num>
  <w:num w:numId="11">
    <w:abstractNumId w:val="10"/>
  </w:num>
  <w:num w:numId="12">
    <w:abstractNumId w:val="16"/>
  </w:num>
  <w:num w:numId="13">
    <w:abstractNumId w:val="1"/>
  </w:num>
  <w:num w:numId="14">
    <w:abstractNumId w:val="5"/>
  </w:num>
  <w:num w:numId="15">
    <w:abstractNumId w:val="12"/>
  </w:num>
  <w:num w:numId="16">
    <w:abstractNumId w:val="7"/>
  </w:num>
  <w:num w:numId="1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14F97"/>
    <w:rsid w:val="0002003B"/>
    <w:rsid w:val="00020369"/>
    <w:rsid w:val="00020916"/>
    <w:rsid w:val="000212DC"/>
    <w:rsid w:val="00023CB0"/>
    <w:rsid w:val="0002460E"/>
    <w:rsid w:val="000256DA"/>
    <w:rsid w:val="0002625F"/>
    <w:rsid w:val="00030739"/>
    <w:rsid w:val="0003157E"/>
    <w:rsid w:val="00032050"/>
    <w:rsid w:val="00035241"/>
    <w:rsid w:val="00035CD4"/>
    <w:rsid w:val="0004125A"/>
    <w:rsid w:val="000413D8"/>
    <w:rsid w:val="00044960"/>
    <w:rsid w:val="000456D3"/>
    <w:rsid w:val="00047C51"/>
    <w:rsid w:val="0005780A"/>
    <w:rsid w:val="000578CF"/>
    <w:rsid w:val="00057FCC"/>
    <w:rsid w:val="00061367"/>
    <w:rsid w:val="00062103"/>
    <w:rsid w:val="000630FE"/>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6FC"/>
    <w:rsid w:val="000A5AC9"/>
    <w:rsid w:val="000A5DF4"/>
    <w:rsid w:val="000A6AA3"/>
    <w:rsid w:val="000A7F28"/>
    <w:rsid w:val="000B2563"/>
    <w:rsid w:val="000B2B9C"/>
    <w:rsid w:val="000B2F7F"/>
    <w:rsid w:val="000B4B91"/>
    <w:rsid w:val="000B71F1"/>
    <w:rsid w:val="000C06A6"/>
    <w:rsid w:val="000C37FE"/>
    <w:rsid w:val="000C457E"/>
    <w:rsid w:val="000D0EDC"/>
    <w:rsid w:val="000D40B0"/>
    <w:rsid w:val="000D4FC5"/>
    <w:rsid w:val="000D7D25"/>
    <w:rsid w:val="000D7E26"/>
    <w:rsid w:val="000E009A"/>
    <w:rsid w:val="000E082C"/>
    <w:rsid w:val="000E37D4"/>
    <w:rsid w:val="000E4C90"/>
    <w:rsid w:val="000E7287"/>
    <w:rsid w:val="000E74F9"/>
    <w:rsid w:val="000E7901"/>
    <w:rsid w:val="000F455C"/>
    <w:rsid w:val="000F48D6"/>
    <w:rsid w:val="000F6A5E"/>
    <w:rsid w:val="00100F49"/>
    <w:rsid w:val="001061AC"/>
    <w:rsid w:val="00106FFC"/>
    <w:rsid w:val="001106E6"/>
    <w:rsid w:val="001126F3"/>
    <w:rsid w:val="0011375E"/>
    <w:rsid w:val="001155FD"/>
    <w:rsid w:val="00121117"/>
    <w:rsid w:val="001213B1"/>
    <w:rsid w:val="00121582"/>
    <w:rsid w:val="00121C91"/>
    <w:rsid w:val="00122CDD"/>
    <w:rsid w:val="00123507"/>
    <w:rsid w:val="00123888"/>
    <w:rsid w:val="0012611E"/>
    <w:rsid w:val="00127EE4"/>
    <w:rsid w:val="00127F22"/>
    <w:rsid w:val="001326EA"/>
    <w:rsid w:val="00133117"/>
    <w:rsid w:val="00133593"/>
    <w:rsid w:val="0013613A"/>
    <w:rsid w:val="00137BFB"/>
    <w:rsid w:val="00141EF7"/>
    <w:rsid w:val="00145841"/>
    <w:rsid w:val="00145897"/>
    <w:rsid w:val="00147984"/>
    <w:rsid w:val="00147F72"/>
    <w:rsid w:val="00150218"/>
    <w:rsid w:val="001516FB"/>
    <w:rsid w:val="0015241E"/>
    <w:rsid w:val="00153042"/>
    <w:rsid w:val="00154841"/>
    <w:rsid w:val="001619A7"/>
    <w:rsid w:val="0016212F"/>
    <w:rsid w:val="00170D06"/>
    <w:rsid w:val="00173110"/>
    <w:rsid w:val="001734AC"/>
    <w:rsid w:val="00181001"/>
    <w:rsid w:val="00181F33"/>
    <w:rsid w:val="00184C50"/>
    <w:rsid w:val="0018643D"/>
    <w:rsid w:val="001873AF"/>
    <w:rsid w:val="00190026"/>
    <w:rsid w:val="00192616"/>
    <w:rsid w:val="001A2FA9"/>
    <w:rsid w:val="001A3C1C"/>
    <w:rsid w:val="001A52B3"/>
    <w:rsid w:val="001A7546"/>
    <w:rsid w:val="001A78F6"/>
    <w:rsid w:val="001B26FC"/>
    <w:rsid w:val="001B40C4"/>
    <w:rsid w:val="001B481F"/>
    <w:rsid w:val="001B5055"/>
    <w:rsid w:val="001B59E9"/>
    <w:rsid w:val="001C48BF"/>
    <w:rsid w:val="001C4ED2"/>
    <w:rsid w:val="001C5C38"/>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07E75"/>
    <w:rsid w:val="00211986"/>
    <w:rsid w:val="00214239"/>
    <w:rsid w:val="00214E43"/>
    <w:rsid w:val="002161A2"/>
    <w:rsid w:val="002172F2"/>
    <w:rsid w:val="00217475"/>
    <w:rsid w:val="00217CA3"/>
    <w:rsid w:val="00220583"/>
    <w:rsid w:val="0022183C"/>
    <w:rsid w:val="002222F8"/>
    <w:rsid w:val="0022241C"/>
    <w:rsid w:val="002227B5"/>
    <w:rsid w:val="00224A56"/>
    <w:rsid w:val="00226220"/>
    <w:rsid w:val="00234E07"/>
    <w:rsid w:val="00235DDB"/>
    <w:rsid w:val="00236731"/>
    <w:rsid w:val="00236B7D"/>
    <w:rsid w:val="00241CD7"/>
    <w:rsid w:val="0024237D"/>
    <w:rsid w:val="00246D77"/>
    <w:rsid w:val="00247668"/>
    <w:rsid w:val="00247AA5"/>
    <w:rsid w:val="00250216"/>
    <w:rsid w:val="00250408"/>
    <w:rsid w:val="0025262B"/>
    <w:rsid w:val="00254326"/>
    <w:rsid w:val="002555AA"/>
    <w:rsid w:val="002579D9"/>
    <w:rsid w:val="00257B47"/>
    <w:rsid w:val="00261C2B"/>
    <w:rsid w:val="00261CC5"/>
    <w:rsid w:val="00262C10"/>
    <w:rsid w:val="00263EB9"/>
    <w:rsid w:val="00264298"/>
    <w:rsid w:val="00266599"/>
    <w:rsid w:val="00267688"/>
    <w:rsid w:val="00270C94"/>
    <w:rsid w:val="00271B68"/>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7EC"/>
    <w:rsid w:val="002A1FC7"/>
    <w:rsid w:val="002A30D9"/>
    <w:rsid w:val="002A7B94"/>
    <w:rsid w:val="002B0318"/>
    <w:rsid w:val="002B08BD"/>
    <w:rsid w:val="002B0DB3"/>
    <w:rsid w:val="002B1D0E"/>
    <w:rsid w:val="002B3CA7"/>
    <w:rsid w:val="002B60BD"/>
    <w:rsid w:val="002B71E5"/>
    <w:rsid w:val="002C19C3"/>
    <w:rsid w:val="002C376F"/>
    <w:rsid w:val="002C5380"/>
    <w:rsid w:val="002C7DC4"/>
    <w:rsid w:val="002D0523"/>
    <w:rsid w:val="002D1693"/>
    <w:rsid w:val="002D1FA1"/>
    <w:rsid w:val="002D3019"/>
    <w:rsid w:val="002D39C8"/>
    <w:rsid w:val="002D3A86"/>
    <w:rsid w:val="002D4FB4"/>
    <w:rsid w:val="002D5D78"/>
    <w:rsid w:val="002D78BA"/>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16173"/>
    <w:rsid w:val="003208C5"/>
    <w:rsid w:val="003220BD"/>
    <w:rsid w:val="00322898"/>
    <w:rsid w:val="0032519C"/>
    <w:rsid w:val="00325F4E"/>
    <w:rsid w:val="00327CFF"/>
    <w:rsid w:val="003302CE"/>
    <w:rsid w:val="00335075"/>
    <w:rsid w:val="00335336"/>
    <w:rsid w:val="0033648B"/>
    <w:rsid w:val="00337B7A"/>
    <w:rsid w:val="00337C77"/>
    <w:rsid w:val="00343349"/>
    <w:rsid w:val="00345EA5"/>
    <w:rsid w:val="00346CD9"/>
    <w:rsid w:val="00346F74"/>
    <w:rsid w:val="0034748A"/>
    <w:rsid w:val="00347491"/>
    <w:rsid w:val="0035008F"/>
    <w:rsid w:val="00350AB2"/>
    <w:rsid w:val="00355448"/>
    <w:rsid w:val="00357EC6"/>
    <w:rsid w:val="003604CE"/>
    <w:rsid w:val="0036124D"/>
    <w:rsid w:val="00361CBB"/>
    <w:rsid w:val="003620F0"/>
    <w:rsid w:val="0036218C"/>
    <w:rsid w:val="00372086"/>
    <w:rsid w:val="00373716"/>
    <w:rsid w:val="00376B85"/>
    <w:rsid w:val="00376D44"/>
    <w:rsid w:val="00383219"/>
    <w:rsid w:val="00383D14"/>
    <w:rsid w:val="00384E56"/>
    <w:rsid w:val="00387F66"/>
    <w:rsid w:val="00390468"/>
    <w:rsid w:val="00391067"/>
    <w:rsid w:val="00391ABC"/>
    <w:rsid w:val="00392833"/>
    <w:rsid w:val="00395862"/>
    <w:rsid w:val="003A11BC"/>
    <w:rsid w:val="003A352F"/>
    <w:rsid w:val="003A7CC6"/>
    <w:rsid w:val="003B15A7"/>
    <w:rsid w:val="003B3595"/>
    <w:rsid w:val="003B4F1B"/>
    <w:rsid w:val="003B5461"/>
    <w:rsid w:val="003B5CAC"/>
    <w:rsid w:val="003B5E44"/>
    <w:rsid w:val="003C152F"/>
    <w:rsid w:val="003C20DB"/>
    <w:rsid w:val="003C3E1D"/>
    <w:rsid w:val="003C49AE"/>
    <w:rsid w:val="003D0D3A"/>
    <w:rsid w:val="003D5D8D"/>
    <w:rsid w:val="003D68A5"/>
    <w:rsid w:val="003D7822"/>
    <w:rsid w:val="003E1504"/>
    <w:rsid w:val="003E241C"/>
    <w:rsid w:val="003E2A70"/>
    <w:rsid w:val="003E3265"/>
    <w:rsid w:val="003E4FB8"/>
    <w:rsid w:val="003E5C4D"/>
    <w:rsid w:val="003E6443"/>
    <w:rsid w:val="003F0CFF"/>
    <w:rsid w:val="003F1742"/>
    <w:rsid w:val="003F20D4"/>
    <w:rsid w:val="003F446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011E"/>
    <w:rsid w:val="004623C8"/>
    <w:rsid w:val="00462B12"/>
    <w:rsid w:val="00463231"/>
    <w:rsid w:val="00463F62"/>
    <w:rsid w:val="00464FE8"/>
    <w:rsid w:val="00466630"/>
    <w:rsid w:val="0047016A"/>
    <w:rsid w:val="00471A57"/>
    <w:rsid w:val="00474627"/>
    <w:rsid w:val="00475DF5"/>
    <w:rsid w:val="00476D69"/>
    <w:rsid w:val="00477563"/>
    <w:rsid w:val="0047773C"/>
    <w:rsid w:val="00481A2B"/>
    <w:rsid w:val="00483C2A"/>
    <w:rsid w:val="00485E57"/>
    <w:rsid w:val="004861BE"/>
    <w:rsid w:val="0049497E"/>
    <w:rsid w:val="00495B83"/>
    <w:rsid w:val="00497E5A"/>
    <w:rsid w:val="004A37C2"/>
    <w:rsid w:val="004A3DB6"/>
    <w:rsid w:val="004A7F74"/>
    <w:rsid w:val="004B2226"/>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0944"/>
    <w:rsid w:val="004F2770"/>
    <w:rsid w:val="004F4F41"/>
    <w:rsid w:val="004F6839"/>
    <w:rsid w:val="004F7539"/>
    <w:rsid w:val="00500110"/>
    <w:rsid w:val="00501EA0"/>
    <w:rsid w:val="0050289D"/>
    <w:rsid w:val="00505216"/>
    <w:rsid w:val="00506DF6"/>
    <w:rsid w:val="00513D3E"/>
    <w:rsid w:val="00513F12"/>
    <w:rsid w:val="00514B10"/>
    <w:rsid w:val="00515E89"/>
    <w:rsid w:val="0051649F"/>
    <w:rsid w:val="00520AFE"/>
    <w:rsid w:val="00521C7D"/>
    <w:rsid w:val="005221FC"/>
    <w:rsid w:val="0052372F"/>
    <w:rsid w:val="00524D67"/>
    <w:rsid w:val="00533AAF"/>
    <w:rsid w:val="0053687E"/>
    <w:rsid w:val="00541048"/>
    <w:rsid w:val="005417D1"/>
    <w:rsid w:val="00545E2C"/>
    <w:rsid w:val="00546C11"/>
    <w:rsid w:val="0055079D"/>
    <w:rsid w:val="00550B76"/>
    <w:rsid w:val="005548F7"/>
    <w:rsid w:val="005550BA"/>
    <w:rsid w:val="00555977"/>
    <w:rsid w:val="00556F46"/>
    <w:rsid w:val="00557F64"/>
    <w:rsid w:val="005607A0"/>
    <w:rsid w:val="00560E92"/>
    <w:rsid w:val="00565127"/>
    <w:rsid w:val="00566A16"/>
    <w:rsid w:val="00570A13"/>
    <w:rsid w:val="00570DD8"/>
    <w:rsid w:val="00573513"/>
    <w:rsid w:val="005747D5"/>
    <w:rsid w:val="00576BBC"/>
    <w:rsid w:val="0057753F"/>
    <w:rsid w:val="005832BE"/>
    <w:rsid w:val="005851DC"/>
    <w:rsid w:val="00585F4E"/>
    <w:rsid w:val="005860F1"/>
    <w:rsid w:val="00586ECD"/>
    <w:rsid w:val="0058703E"/>
    <w:rsid w:val="00590384"/>
    <w:rsid w:val="00591484"/>
    <w:rsid w:val="00595937"/>
    <w:rsid w:val="005965FE"/>
    <w:rsid w:val="00597BBF"/>
    <w:rsid w:val="005A27F1"/>
    <w:rsid w:val="005A750B"/>
    <w:rsid w:val="005B02AE"/>
    <w:rsid w:val="005B060E"/>
    <w:rsid w:val="005B07EE"/>
    <w:rsid w:val="005B58B2"/>
    <w:rsid w:val="005B7405"/>
    <w:rsid w:val="005C2AB4"/>
    <w:rsid w:val="005C32FE"/>
    <w:rsid w:val="005C3D63"/>
    <w:rsid w:val="005C4696"/>
    <w:rsid w:val="005C4BB5"/>
    <w:rsid w:val="005C53A3"/>
    <w:rsid w:val="005C69DE"/>
    <w:rsid w:val="005C70E6"/>
    <w:rsid w:val="005D5ED7"/>
    <w:rsid w:val="005D7FA6"/>
    <w:rsid w:val="005E000A"/>
    <w:rsid w:val="005E1137"/>
    <w:rsid w:val="005E1226"/>
    <w:rsid w:val="005E1448"/>
    <w:rsid w:val="005E1BF4"/>
    <w:rsid w:val="005E30FB"/>
    <w:rsid w:val="005E468F"/>
    <w:rsid w:val="005E49D5"/>
    <w:rsid w:val="005E5296"/>
    <w:rsid w:val="005F0A68"/>
    <w:rsid w:val="005F3CCF"/>
    <w:rsid w:val="005F7328"/>
    <w:rsid w:val="005F7EE6"/>
    <w:rsid w:val="006045EB"/>
    <w:rsid w:val="006059F2"/>
    <w:rsid w:val="00607581"/>
    <w:rsid w:val="00607DA0"/>
    <w:rsid w:val="0061454E"/>
    <w:rsid w:val="0061745B"/>
    <w:rsid w:val="00620132"/>
    <w:rsid w:val="006247ED"/>
    <w:rsid w:val="006259D9"/>
    <w:rsid w:val="0062794F"/>
    <w:rsid w:val="0063042B"/>
    <w:rsid w:val="00630C20"/>
    <w:rsid w:val="00632F31"/>
    <w:rsid w:val="00634327"/>
    <w:rsid w:val="00636707"/>
    <w:rsid w:val="006404B6"/>
    <w:rsid w:val="006436A2"/>
    <w:rsid w:val="00644F16"/>
    <w:rsid w:val="00645292"/>
    <w:rsid w:val="006458B9"/>
    <w:rsid w:val="00651396"/>
    <w:rsid w:val="00657402"/>
    <w:rsid w:val="006600DD"/>
    <w:rsid w:val="00662445"/>
    <w:rsid w:val="006636E6"/>
    <w:rsid w:val="00665D94"/>
    <w:rsid w:val="0066603B"/>
    <w:rsid w:val="0066648B"/>
    <w:rsid w:val="0067142C"/>
    <w:rsid w:val="00672B3A"/>
    <w:rsid w:val="00672FA2"/>
    <w:rsid w:val="00674E5D"/>
    <w:rsid w:val="00676888"/>
    <w:rsid w:val="00676FC0"/>
    <w:rsid w:val="00677EF5"/>
    <w:rsid w:val="0068107F"/>
    <w:rsid w:val="006815E9"/>
    <w:rsid w:val="006820A2"/>
    <w:rsid w:val="00682494"/>
    <w:rsid w:val="00684FF0"/>
    <w:rsid w:val="00686474"/>
    <w:rsid w:val="00686F75"/>
    <w:rsid w:val="006872DA"/>
    <w:rsid w:val="006906BD"/>
    <w:rsid w:val="00696E3B"/>
    <w:rsid w:val="006A0AD3"/>
    <w:rsid w:val="006A14D4"/>
    <w:rsid w:val="006A1E55"/>
    <w:rsid w:val="006A1FC2"/>
    <w:rsid w:val="006A4A2D"/>
    <w:rsid w:val="006A66EA"/>
    <w:rsid w:val="006B0B77"/>
    <w:rsid w:val="006B0BD8"/>
    <w:rsid w:val="006B29DB"/>
    <w:rsid w:val="006C2442"/>
    <w:rsid w:val="006C2803"/>
    <w:rsid w:val="006C2A26"/>
    <w:rsid w:val="006C306D"/>
    <w:rsid w:val="006C3A92"/>
    <w:rsid w:val="006C62CD"/>
    <w:rsid w:val="006C7D30"/>
    <w:rsid w:val="006D14E6"/>
    <w:rsid w:val="006D15F5"/>
    <w:rsid w:val="006D346E"/>
    <w:rsid w:val="006D3624"/>
    <w:rsid w:val="006D3A9A"/>
    <w:rsid w:val="006D4598"/>
    <w:rsid w:val="006D4EB0"/>
    <w:rsid w:val="006E42AB"/>
    <w:rsid w:val="006E4D4E"/>
    <w:rsid w:val="006E4E32"/>
    <w:rsid w:val="006F051D"/>
    <w:rsid w:val="006F5462"/>
    <w:rsid w:val="006F5A42"/>
    <w:rsid w:val="006F6BB1"/>
    <w:rsid w:val="007020B1"/>
    <w:rsid w:val="00703099"/>
    <w:rsid w:val="00704126"/>
    <w:rsid w:val="007041C0"/>
    <w:rsid w:val="00706001"/>
    <w:rsid w:val="0070614B"/>
    <w:rsid w:val="007078EE"/>
    <w:rsid w:val="007102A7"/>
    <w:rsid w:val="007123AE"/>
    <w:rsid w:val="00712D07"/>
    <w:rsid w:val="00712E06"/>
    <w:rsid w:val="007174F4"/>
    <w:rsid w:val="007177E6"/>
    <w:rsid w:val="00722201"/>
    <w:rsid w:val="007233A8"/>
    <w:rsid w:val="0072356D"/>
    <w:rsid w:val="0072388D"/>
    <w:rsid w:val="00723CFA"/>
    <w:rsid w:val="00724E0F"/>
    <w:rsid w:val="00731261"/>
    <w:rsid w:val="00733467"/>
    <w:rsid w:val="00733E07"/>
    <w:rsid w:val="00736482"/>
    <w:rsid w:val="00742BE0"/>
    <w:rsid w:val="00744200"/>
    <w:rsid w:val="00747B65"/>
    <w:rsid w:val="00753817"/>
    <w:rsid w:val="00754681"/>
    <w:rsid w:val="0075558D"/>
    <w:rsid w:val="00756115"/>
    <w:rsid w:val="00757BAB"/>
    <w:rsid w:val="007649EB"/>
    <w:rsid w:val="00764B9F"/>
    <w:rsid w:val="00770444"/>
    <w:rsid w:val="00776DA3"/>
    <w:rsid w:val="007776A1"/>
    <w:rsid w:val="007801C6"/>
    <w:rsid w:val="00780775"/>
    <w:rsid w:val="00780E77"/>
    <w:rsid w:val="007830E1"/>
    <w:rsid w:val="0078537D"/>
    <w:rsid w:val="00786FD9"/>
    <w:rsid w:val="00792815"/>
    <w:rsid w:val="00795042"/>
    <w:rsid w:val="00795DCD"/>
    <w:rsid w:val="00797B3A"/>
    <w:rsid w:val="007A07A2"/>
    <w:rsid w:val="007A0CCF"/>
    <w:rsid w:val="007A1FC8"/>
    <w:rsid w:val="007A4B1F"/>
    <w:rsid w:val="007A4F21"/>
    <w:rsid w:val="007A6428"/>
    <w:rsid w:val="007B200E"/>
    <w:rsid w:val="007B365B"/>
    <w:rsid w:val="007B4145"/>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A42"/>
    <w:rsid w:val="00801CBE"/>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25A19"/>
    <w:rsid w:val="008268C2"/>
    <w:rsid w:val="00830045"/>
    <w:rsid w:val="008308E7"/>
    <w:rsid w:val="0083104F"/>
    <w:rsid w:val="00832A8C"/>
    <w:rsid w:val="00832C03"/>
    <w:rsid w:val="00833D25"/>
    <w:rsid w:val="00835489"/>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5932"/>
    <w:rsid w:val="00876C56"/>
    <w:rsid w:val="008778B0"/>
    <w:rsid w:val="0088165E"/>
    <w:rsid w:val="008816E4"/>
    <w:rsid w:val="00882F39"/>
    <w:rsid w:val="008872DC"/>
    <w:rsid w:val="00887EDC"/>
    <w:rsid w:val="00891E4A"/>
    <w:rsid w:val="00892DB9"/>
    <w:rsid w:val="00893885"/>
    <w:rsid w:val="00893954"/>
    <w:rsid w:val="0089461E"/>
    <w:rsid w:val="008971FE"/>
    <w:rsid w:val="008A0EA6"/>
    <w:rsid w:val="008A2430"/>
    <w:rsid w:val="008A6167"/>
    <w:rsid w:val="008B22FB"/>
    <w:rsid w:val="008B2901"/>
    <w:rsid w:val="008B3143"/>
    <w:rsid w:val="008B4F96"/>
    <w:rsid w:val="008B4FBD"/>
    <w:rsid w:val="008B60F9"/>
    <w:rsid w:val="008C3158"/>
    <w:rsid w:val="008C4015"/>
    <w:rsid w:val="008C4651"/>
    <w:rsid w:val="008C4CFA"/>
    <w:rsid w:val="008C6AFA"/>
    <w:rsid w:val="008C6DFB"/>
    <w:rsid w:val="008D025C"/>
    <w:rsid w:val="008D08AF"/>
    <w:rsid w:val="008D0AE6"/>
    <w:rsid w:val="008D1431"/>
    <w:rsid w:val="008D411C"/>
    <w:rsid w:val="008F25F7"/>
    <w:rsid w:val="008F3F20"/>
    <w:rsid w:val="0090036E"/>
    <w:rsid w:val="00902679"/>
    <w:rsid w:val="009102FD"/>
    <w:rsid w:val="009142E5"/>
    <w:rsid w:val="009143E7"/>
    <w:rsid w:val="00917EFC"/>
    <w:rsid w:val="00920362"/>
    <w:rsid w:val="009204C1"/>
    <w:rsid w:val="009208B9"/>
    <w:rsid w:val="00922ED9"/>
    <w:rsid w:val="00924DCF"/>
    <w:rsid w:val="00926C92"/>
    <w:rsid w:val="00930D0B"/>
    <w:rsid w:val="00930EFD"/>
    <w:rsid w:val="0093165E"/>
    <w:rsid w:val="00932715"/>
    <w:rsid w:val="00933745"/>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57905"/>
    <w:rsid w:val="0096002B"/>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3D06"/>
    <w:rsid w:val="009964E1"/>
    <w:rsid w:val="00996F31"/>
    <w:rsid w:val="009A07EC"/>
    <w:rsid w:val="009A3280"/>
    <w:rsid w:val="009A4D00"/>
    <w:rsid w:val="009A6F20"/>
    <w:rsid w:val="009A7F76"/>
    <w:rsid w:val="009B3466"/>
    <w:rsid w:val="009B440F"/>
    <w:rsid w:val="009C18EA"/>
    <w:rsid w:val="009C3A81"/>
    <w:rsid w:val="009C5861"/>
    <w:rsid w:val="009C750F"/>
    <w:rsid w:val="009D0868"/>
    <w:rsid w:val="009D38A5"/>
    <w:rsid w:val="009D646A"/>
    <w:rsid w:val="009E006C"/>
    <w:rsid w:val="009E2225"/>
    <w:rsid w:val="009E3C6C"/>
    <w:rsid w:val="009F2EB9"/>
    <w:rsid w:val="009F5E29"/>
    <w:rsid w:val="009F760B"/>
    <w:rsid w:val="00A02545"/>
    <w:rsid w:val="00A03BC4"/>
    <w:rsid w:val="00A0512B"/>
    <w:rsid w:val="00A05EB2"/>
    <w:rsid w:val="00A06328"/>
    <w:rsid w:val="00A11C7D"/>
    <w:rsid w:val="00A1525D"/>
    <w:rsid w:val="00A16675"/>
    <w:rsid w:val="00A17159"/>
    <w:rsid w:val="00A23087"/>
    <w:rsid w:val="00A2581A"/>
    <w:rsid w:val="00A30BF5"/>
    <w:rsid w:val="00A325E3"/>
    <w:rsid w:val="00A32998"/>
    <w:rsid w:val="00A3485C"/>
    <w:rsid w:val="00A3660F"/>
    <w:rsid w:val="00A3777E"/>
    <w:rsid w:val="00A429F0"/>
    <w:rsid w:val="00A430EF"/>
    <w:rsid w:val="00A46078"/>
    <w:rsid w:val="00A46A40"/>
    <w:rsid w:val="00A47FC0"/>
    <w:rsid w:val="00A50A8E"/>
    <w:rsid w:val="00A540F4"/>
    <w:rsid w:val="00A54122"/>
    <w:rsid w:val="00A56850"/>
    <w:rsid w:val="00A647BC"/>
    <w:rsid w:val="00A67A13"/>
    <w:rsid w:val="00A70115"/>
    <w:rsid w:val="00A70C20"/>
    <w:rsid w:val="00A719CD"/>
    <w:rsid w:val="00A7786F"/>
    <w:rsid w:val="00A82433"/>
    <w:rsid w:val="00A843CB"/>
    <w:rsid w:val="00A85B86"/>
    <w:rsid w:val="00A8715E"/>
    <w:rsid w:val="00A90747"/>
    <w:rsid w:val="00A93B6B"/>
    <w:rsid w:val="00A963C1"/>
    <w:rsid w:val="00A968B7"/>
    <w:rsid w:val="00AA0CF8"/>
    <w:rsid w:val="00AA21CA"/>
    <w:rsid w:val="00AA5C8C"/>
    <w:rsid w:val="00AA7A08"/>
    <w:rsid w:val="00AB1BB3"/>
    <w:rsid w:val="00AB258A"/>
    <w:rsid w:val="00AB2AF5"/>
    <w:rsid w:val="00AB5D7C"/>
    <w:rsid w:val="00AB5FD3"/>
    <w:rsid w:val="00AB6504"/>
    <w:rsid w:val="00AC0799"/>
    <w:rsid w:val="00AC1908"/>
    <w:rsid w:val="00AC1BAB"/>
    <w:rsid w:val="00AC5C7A"/>
    <w:rsid w:val="00AC787D"/>
    <w:rsid w:val="00AC7FAC"/>
    <w:rsid w:val="00AD2BF1"/>
    <w:rsid w:val="00AD5B83"/>
    <w:rsid w:val="00AD5FA2"/>
    <w:rsid w:val="00AE12A9"/>
    <w:rsid w:val="00AE2747"/>
    <w:rsid w:val="00AE69C1"/>
    <w:rsid w:val="00AE6BF0"/>
    <w:rsid w:val="00AE6CE3"/>
    <w:rsid w:val="00AF042E"/>
    <w:rsid w:val="00AF0E4F"/>
    <w:rsid w:val="00AF1D19"/>
    <w:rsid w:val="00AF2D91"/>
    <w:rsid w:val="00AF40A1"/>
    <w:rsid w:val="00AF79A4"/>
    <w:rsid w:val="00B0223B"/>
    <w:rsid w:val="00B030C6"/>
    <w:rsid w:val="00B0311B"/>
    <w:rsid w:val="00B0501C"/>
    <w:rsid w:val="00B1106C"/>
    <w:rsid w:val="00B119D0"/>
    <w:rsid w:val="00B13EB8"/>
    <w:rsid w:val="00B14321"/>
    <w:rsid w:val="00B14B43"/>
    <w:rsid w:val="00B17B24"/>
    <w:rsid w:val="00B204BD"/>
    <w:rsid w:val="00B22451"/>
    <w:rsid w:val="00B22B4F"/>
    <w:rsid w:val="00B23EDE"/>
    <w:rsid w:val="00B26258"/>
    <w:rsid w:val="00B315F0"/>
    <w:rsid w:val="00B3161A"/>
    <w:rsid w:val="00B31EAC"/>
    <w:rsid w:val="00B33494"/>
    <w:rsid w:val="00B36B1A"/>
    <w:rsid w:val="00B36C29"/>
    <w:rsid w:val="00B36DDA"/>
    <w:rsid w:val="00B406B8"/>
    <w:rsid w:val="00B41B2E"/>
    <w:rsid w:val="00B41CBB"/>
    <w:rsid w:val="00B42879"/>
    <w:rsid w:val="00B436A8"/>
    <w:rsid w:val="00B4424E"/>
    <w:rsid w:val="00B4485D"/>
    <w:rsid w:val="00B470FA"/>
    <w:rsid w:val="00B47479"/>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87FF8"/>
    <w:rsid w:val="00B907BB"/>
    <w:rsid w:val="00B94322"/>
    <w:rsid w:val="00B95152"/>
    <w:rsid w:val="00B97080"/>
    <w:rsid w:val="00B9744A"/>
    <w:rsid w:val="00BA12E3"/>
    <w:rsid w:val="00BA28F8"/>
    <w:rsid w:val="00BA2A34"/>
    <w:rsid w:val="00BA3F4B"/>
    <w:rsid w:val="00BA58BD"/>
    <w:rsid w:val="00BA742C"/>
    <w:rsid w:val="00BA7AD6"/>
    <w:rsid w:val="00BA7E03"/>
    <w:rsid w:val="00BB11C9"/>
    <w:rsid w:val="00BB2B7F"/>
    <w:rsid w:val="00BB3229"/>
    <w:rsid w:val="00BB4AE1"/>
    <w:rsid w:val="00BB4C2D"/>
    <w:rsid w:val="00BB6004"/>
    <w:rsid w:val="00BB64DA"/>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081D"/>
    <w:rsid w:val="00BF1698"/>
    <w:rsid w:val="00BF1F02"/>
    <w:rsid w:val="00BF4550"/>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2578"/>
    <w:rsid w:val="00C23161"/>
    <w:rsid w:val="00C24A39"/>
    <w:rsid w:val="00C26C50"/>
    <w:rsid w:val="00C26EEB"/>
    <w:rsid w:val="00C26FE8"/>
    <w:rsid w:val="00C306EA"/>
    <w:rsid w:val="00C30E30"/>
    <w:rsid w:val="00C3460A"/>
    <w:rsid w:val="00C34E9D"/>
    <w:rsid w:val="00C3533B"/>
    <w:rsid w:val="00C3544D"/>
    <w:rsid w:val="00C362E5"/>
    <w:rsid w:val="00C4175F"/>
    <w:rsid w:val="00C440CB"/>
    <w:rsid w:val="00C45255"/>
    <w:rsid w:val="00C46833"/>
    <w:rsid w:val="00C501D9"/>
    <w:rsid w:val="00C52AAF"/>
    <w:rsid w:val="00C52F2A"/>
    <w:rsid w:val="00C530F7"/>
    <w:rsid w:val="00C54E65"/>
    <w:rsid w:val="00C55C78"/>
    <w:rsid w:val="00C57600"/>
    <w:rsid w:val="00C604BB"/>
    <w:rsid w:val="00C655FE"/>
    <w:rsid w:val="00C67DF6"/>
    <w:rsid w:val="00C704E9"/>
    <w:rsid w:val="00C70E71"/>
    <w:rsid w:val="00C74518"/>
    <w:rsid w:val="00C74F07"/>
    <w:rsid w:val="00C7517E"/>
    <w:rsid w:val="00C7523A"/>
    <w:rsid w:val="00C80435"/>
    <w:rsid w:val="00C8257F"/>
    <w:rsid w:val="00C8286F"/>
    <w:rsid w:val="00C86192"/>
    <w:rsid w:val="00C8685B"/>
    <w:rsid w:val="00C87344"/>
    <w:rsid w:val="00C90B70"/>
    <w:rsid w:val="00C90C9B"/>
    <w:rsid w:val="00C910A8"/>
    <w:rsid w:val="00C9132E"/>
    <w:rsid w:val="00C92D64"/>
    <w:rsid w:val="00C95FEB"/>
    <w:rsid w:val="00CA3233"/>
    <w:rsid w:val="00CA3B86"/>
    <w:rsid w:val="00CA4966"/>
    <w:rsid w:val="00CA4CFE"/>
    <w:rsid w:val="00CA5225"/>
    <w:rsid w:val="00CA7983"/>
    <w:rsid w:val="00CB257D"/>
    <w:rsid w:val="00CB3BF2"/>
    <w:rsid w:val="00CC0309"/>
    <w:rsid w:val="00CC03FC"/>
    <w:rsid w:val="00CC0F81"/>
    <w:rsid w:val="00CC16D6"/>
    <w:rsid w:val="00CC1BEE"/>
    <w:rsid w:val="00CC6465"/>
    <w:rsid w:val="00CD183F"/>
    <w:rsid w:val="00CD21DE"/>
    <w:rsid w:val="00CD23D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943"/>
    <w:rsid w:val="00CF5AFD"/>
    <w:rsid w:val="00CF5EEB"/>
    <w:rsid w:val="00CF6FCD"/>
    <w:rsid w:val="00D00539"/>
    <w:rsid w:val="00D02126"/>
    <w:rsid w:val="00D02337"/>
    <w:rsid w:val="00D048B8"/>
    <w:rsid w:val="00D07E81"/>
    <w:rsid w:val="00D10508"/>
    <w:rsid w:val="00D1134B"/>
    <w:rsid w:val="00D15FDD"/>
    <w:rsid w:val="00D17EB7"/>
    <w:rsid w:val="00D20554"/>
    <w:rsid w:val="00D2386F"/>
    <w:rsid w:val="00D25B2F"/>
    <w:rsid w:val="00D264EE"/>
    <w:rsid w:val="00D271FC"/>
    <w:rsid w:val="00D30884"/>
    <w:rsid w:val="00D31FB8"/>
    <w:rsid w:val="00D3200F"/>
    <w:rsid w:val="00D32F6D"/>
    <w:rsid w:val="00D34D18"/>
    <w:rsid w:val="00D36B48"/>
    <w:rsid w:val="00D40B6B"/>
    <w:rsid w:val="00D43580"/>
    <w:rsid w:val="00D45397"/>
    <w:rsid w:val="00D45AD3"/>
    <w:rsid w:val="00D466DD"/>
    <w:rsid w:val="00D477D2"/>
    <w:rsid w:val="00D51751"/>
    <w:rsid w:val="00D523D9"/>
    <w:rsid w:val="00D5297C"/>
    <w:rsid w:val="00D53065"/>
    <w:rsid w:val="00D54C9A"/>
    <w:rsid w:val="00D6173B"/>
    <w:rsid w:val="00D618BA"/>
    <w:rsid w:val="00D6241B"/>
    <w:rsid w:val="00D634B2"/>
    <w:rsid w:val="00D65AC6"/>
    <w:rsid w:val="00D7024C"/>
    <w:rsid w:val="00D71B77"/>
    <w:rsid w:val="00D74E42"/>
    <w:rsid w:val="00D77204"/>
    <w:rsid w:val="00D77321"/>
    <w:rsid w:val="00D80FED"/>
    <w:rsid w:val="00D812A5"/>
    <w:rsid w:val="00D81C8B"/>
    <w:rsid w:val="00D8404C"/>
    <w:rsid w:val="00D901B9"/>
    <w:rsid w:val="00D9029C"/>
    <w:rsid w:val="00D9064A"/>
    <w:rsid w:val="00D93778"/>
    <w:rsid w:val="00D93E6F"/>
    <w:rsid w:val="00D94416"/>
    <w:rsid w:val="00D97B09"/>
    <w:rsid w:val="00D97BDA"/>
    <w:rsid w:val="00DA1D2B"/>
    <w:rsid w:val="00DA2C87"/>
    <w:rsid w:val="00DA3524"/>
    <w:rsid w:val="00DA4EE9"/>
    <w:rsid w:val="00DB2656"/>
    <w:rsid w:val="00DB2969"/>
    <w:rsid w:val="00DB3FDD"/>
    <w:rsid w:val="00DB55BF"/>
    <w:rsid w:val="00DC1FA0"/>
    <w:rsid w:val="00DC3096"/>
    <w:rsid w:val="00DC375C"/>
    <w:rsid w:val="00DC5B28"/>
    <w:rsid w:val="00DC6C85"/>
    <w:rsid w:val="00DD1B98"/>
    <w:rsid w:val="00DD3935"/>
    <w:rsid w:val="00DD4BF9"/>
    <w:rsid w:val="00DD563B"/>
    <w:rsid w:val="00DD6BD6"/>
    <w:rsid w:val="00DE0C1C"/>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253B"/>
    <w:rsid w:val="00DF3074"/>
    <w:rsid w:val="00DF384E"/>
    <w:rsid w:val="00DF44A4"/>
    <w:rsid w:val="00DF5802"/>
    <w:rsid w:val="00DF6DE6"/>
    <w:rsid w:val="00DF70BA"/>
    <w:rsid w:val="00E04010"/>
    <w:rsid w:val="00E04564"/>
    <w:rsid w:val="00E11BED"/>
    <w:rsid w:val="00E15838"/>
    <w:rsid w:val="00E16532"/>
    <w:rsid w:val="00E22733"/>
    <w:rsid w:val="00E259B5"/>
    <w:rsid w:val="00E26F1F"/>
    <w:rsid w:val="00E2768B"/>
    <w:rsid w:val="00E33B76"/>
    <w:rsid w:val="00E35E97"/>
    <w:rsid w:val="00E420F6"/>
    <w:rsid w:val="00E4465F"/>
    <w:rsid w:val="00E46369"/>
    <w:rsid w:val="00E50FE0"/>
    <w:rsid w:val="00E55444"/>
    <w:rsid w:val="00E56229"/>
    <w:rsid w:val="00E57CBE"/>
    <w:rsid w:val="00E65AE4"/>
    <w:rsid w:val="00E710CF"/>
    <w:rsid w:val="00E72928"/>
    <w:rsid w:val="00E76C6F"/>
    <w:rsid w:val="00E774DE"/>
    <w:rsid w:val="00E77FB3"/>
    <w:rsid w:val="00E80BB6"/>
    <w:rsid w:val="00E81352"/>
    <w:rsid w:val="00E828D2"/>
    <w:rsid w:val="00E82C8D"/>
    <w:rsid w:val="00E86E2F"/>
    <w:rsid w:val="00E9013A"/>
    <w:rsid w:val="00E92886"/>
    <w:rsid w:val="00E9497A"/>
    <w:rsid w:val="00E94B72"/>
    <w:rsid w:val="00E96854"/>
    <w:rsid w:val="00E9763F"/>
    <w:rsid w:val="00EA2B79"/>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6C1A"/>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4C5"/>
    <w:rsid w:val="00F27E45"/>
    <w:rsid w:val="00F3122A"/>
    <w:rsid w:val="00F35753"/>
    <w:rsid w:val="00F36021"/>
    <w:rsid w:val="00F370C1"/>
    <w:rsid w:val="00F37C31"/>
    <w:rsid w:val="00F4287E"/>
    <w:rsid w:val="00F430F4"/>
    <w:rsid w:val="00F43691"/>
    <w:rsid w:val="00F44661"/>
    <w:rsid w:val="00F507CF"/>
    <w:rsid w:val="00F562B4"/>
    <w:rsid w:val="00F56373"/>
    <w:rsid w:val="00F56A58"/>
    <w:rsid w:val="00F63708"/>
    <w:rsid w:val="00F672F9"/>
    <w:rsid w:val="00F67811"/>
    <w:rsid w:val="00F723F1"/>
    <w:rsid w:val="00F73795"/>
    <w:rsid w:val="00F77937"/>
    <w:rsid w:val="00F81E2A"/>
    <w:rsid w:val="00F830B5"/>
    <w:rsid w:val="00F85B23"/>
    <w:rsid w:val="00F866F7"/>
    <w:rsid w:val="00F91871"/>
    <w:rsid w:val="00F92B9E"/>
    <w:rsid w:val="00F93F64"/>
    <w:rsid w:val="00F9736F"/>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AF48"/>
  <w15:chartTrackingRefBased/>
  <w15:docId w15:val="{D36F61E5-E788-4CE3-85B8-55BFCE61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7E6"/>
    <w:pPr>
      <w:spacing w:after="200" w:line="276" w:lineRule="auto"/>
    </w:pPr>
    <w:rPr>
      <w:sz w:val="22"/>
      <w:szCs w:val="22"/>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Citation List,본문(내용),List Paragraph (numbered (a))"/>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Cs w:val="22"/>
      <w:lang w:bidi="ne-NP"/>
    </w:rPr>
  </w:style>
  <w:style w:type="character" w:customStyle="1" w:styleId="Heading4Char">
    <w:name w:val="Heading 4 Char"/>
    <w:link w:val="Heading4"/>
    <w:rsid w:val="002957D9"/>
    <w:rPr>
      <w:rFonts w:ascii="Trebuchet MS" w:eastAsia="Cambria" w:hAnsi="Trebuchet MS"/>
      <w:b/>
      <w:bCs/>
      <w:szCs w:val="22"/>
      <w:lang w:bidi="ne-NP"/>
    </w:rPr>
  </w:style>
  <w:style w:type="character" w:customStyle="1" w:styleId="Heading5Char">
    <w:name w:val="Heading 5 Char"/>
    <w:link w:val="Heading5"/>
    <w:rsid w:val="002957D9"/>
    <w:rPr>
      <w:rFonts w:ascii="Trebuchet MS" w:eastAsia="Cambria" w:hAnsi="Trebuchet MS" w:cs="Calibri"/>
      <w:lang w:val="ro-RO" w:eastAsia="ro-RO"/>
    </w:rPr>
  </w:style>
  <w:style w:type="character" w:customStyle="1" w:styleId="Heading6Char">
    <w:name w:val="Heading 6 Char"/>
    <w:link w:val="Heading6"/>
    <w:rsid w:val="002957D9"/>
    <w:rPr>
      <w:rFonts w:ascii="Trebuchet MS" w:eastAsia="Cambria" w:hAnsi="Trebuchet MS"/>
      <w:bCs/>
      <w:lang w:val="ro-RO"/>
    </w:rPr>
  </w:style>
  <w:style w:type="character" w:customStyle="1" w:styleId="Heading7Char">
    <w:name w:val="Heading 7 Char"/>
    <w:link w:val="Heading7"/>
    <w:rsid w:val="002957D9"/>
    <w:rPr>
      <w:rFonts w:ascii="Trebuchet MS" w:eastAsia="Cambria" w:hAnsi="Trebuchet MS" w:cs="Calibri"/>
      <w:lang w:val="ro-RO" w:eastAsia="ro-RO"/>
    </w:rPr>
  </w:style>
  <w:style w:type="character" w:customStyle="1" w:styleId="ListParagraphChar">
    <w:name w:val="List Paragraph Char"/>
    <w:aliases w:val="Paragraph Char,body 2 Char,List Paragraph1 Char,Forth level Char,Citation List Char,본문(내용) Char,List Paragraph (numbered (a)) Char"/>
    <w:link w:val="ListParagraph"/>
    <w:uiPriority w:val="34"/>
    <w:qFormat/>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noticetext">
    <w:name w:val="noticetext"/>
    <w:uiPriority w:val="99"/>
    <w:rsid w:val="0080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3CAFA-632B-4CDD-9A43-CD4074DC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9169</Words>
  <Characters>53183</Characters>
  <Application>Microsoft Office Word</Application>
  <DocSecurity>0</DocSecurity>
  <Lines>443</Lines>
  <Paragraphs>124</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62228</CharactersWithSpaces>
  <SharedDoc>false</SharedDoc>
  <HLinks>
    <vt:vector size="6" baseType="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Petre.Herta</dc:creator>
  <cp:keywords/>
  <cp:lastModifiedBy>Oszkar</cp:lastModifiedBy>
  <cp:revision>13</cp:revision>
  <cp:lastPrinted>2017-09-21T17:32:00Z</cp:lastPrinted>
  <dcterms:created xsi:type="dcterms:W3CDTF">2023-11-06T10:40:00Z</dcterms:created>
  <dcterms:modified xsi:type="dcterms:W3CDTF">2025-11-19T10:51:00Z</dcterms:modified>
</cp:coreProperties>
</file>